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A68FA" w14:textId="77777777" w:rsidR="002171CD" w:rsidRDefault="002171CD">
      <w:pPr>
        <w:rPr>
          <w:rFonts w:ascii="Arial" w:hAnsi="Arial" w:cs="Arial"/>
          <w:lang w:val="en-GB"/>
        </w:rPr>
      </w:pPr>
    </w:p>
    <w:p w14:paraId="042CECC3" w14:textId="77777777" w:rsidR="00FA35C6" w:rsidRPr="002171CD" w:rsidRDefault="00FA35C6" w:rsidP="00FA35C6">
      <w:pPr>
        <w:rPr>
          <w:rFonts w:ascii="Arial" w:hAnsi="Arial" w:cs="Arial"/>
          <w:b/>
          <w:lang w:val="en-GB"/>
        </w:rPr>
      </w:pPr>
      <w:r>
        <w:rPr>
          <w:rFonts w:ascii="Arial" w:hAnsi="Arial" w:cs="Arial"/>
          <w:b/>
          <w:lang w:val="en-GB"/>
        </w:rPr>
        <w:t>Theme:</w:t>
      </w:r>
      <w:r w:rsidRPr="002171CD">
        <w:rPr>
          <w:rFonts w:ascii="Arial" w:hAnsi="Arial" w:cs="Arial"/>
          <w:b/>
          <w:lang w:val="en-GB"/>
        </w:rPr>
        <w:t xml:space="preserve"> Communication</w:t>
      </w:r>
      <w:r>
        <w:rPr>
          <w:rFonts w:ascii="Arial" w:hAnsi="Arial" w:cs="Arial"/>
          <w:b/>
          <w:lang w:val="en-GB"/>
        </w:rPr>
        <w:t xml:space="preserve"> </w:t>
      </w:r>
      <w:r w:rsidRPr="002171CD">
        <w:rPr>
          <w:rFonts w:ascii="Arial" w:hAnsi="Arial" w:cs="Arial"/>
          <w:b/>
          <w:lang w:val="en-GB"/>
        </w:rPr>
        <w:t>across cultures within higher education.</w:t>
      </w:r>
    </w:p>
    <w:p w14:paraId="4B1DF3CC" w14:textId="77777777" w:rsidR="00FA35C6" w:rsidRDefault="00FA35C6">
      <w:pPr>
        <w:rPr>
          <w:rFonts w:ascii="Arial" w:hAnsi="Arial" w:cs="Arial"/>
          <w:lang w:val="en-GB"/>
        </w:rPr>
      </w:pPr>
    </w:p>
    <w:p w14:paraId="4A83B7E6" w14:textId="77777777" w:rsidR="00FA35C6" w:rsidRDefault="00FA35C6">
      <w:pPr>
        <w:rPr>
          <w:rFonts w:ascii="Arial" w:hAnsi="Arial" w:cs="Arial"/>
          <w:lang w:val="en-GB"/>
        </w:rPr>
      </w:pPr>
    </w:p>
    <w:p w14:paraId="3A32E233" w14:textId="5B02F75B" w:rsidR="00FA35C6" w:rsidRDefault="00FA35C6">
      <w:pPr>
        <w:rPr>
          <w:rFonts w:ascii="Arial" w:hAnsi="Arial" w:cs="Arial"/>
          <w:lang w:val="en-GB"/>
        </w:rPr>
      </w:pPr>
      <w:r>
        <w:rPr>
          <w:rFonts w:ascii="Arial" w:hAnsi="Arial" w:cs="Arial"/>
          <w:lang w:val="en-GB"/>
        </w:rPr>
        <w:t>Author: Dr Fiona Cownie.</w:t>
      </w:r>
    </w:p>
    <w:p w14:paraId="4D1C8ABB" w14:textId="77777777" w:rsidR="00FA35C6" w:rsidRDefault="00FA35C6">
      <w:pPr>
        <w:rPr>
          <w:rFonts w:ascii="Arial" w:hAnsi="Arial" w:cs="Arial"/>
          <w:lang w:val="en-GB"/>
        </w:rPr>
      </w:pPr>
    </w:p>
    <w:p w14:paraId="1BD84C95" w14:textId="35EA7B0F" w:rsidR="00FA35C6" w:rsidRDefault="00FA35C6">
      <w:pPr>
        <w:rPr>
          <w:rFonts w:ascii="Arial" w:hAnsi="Arial" w:cs="Arial"/>
          <w:lang w:val="en-GB"/>
        </w:rPr>
      </w:pPr>
      <w:r>
        <w:rPr>
          <w:rFonts w:ascii="Arial" w:hAnsi="Arial" w:cs="Arial"/>
          <w:lang w:val="en-GB"/>
        </w:rPr>
        <w:t xml:space="preserve">Affiliation: Bournemouth University. </w:t>
      </w:r>
    </w:p>
    <w:p w14:paraId="49DA900E" w14:textId="77777777" w:rsidR="003811D8" w:rsidRDefault="003811D8">
      <w:pPr>
        <w:rPr>
          <w:rFonts w:ascii="Arial" w:hAnsi="Arial" w:cs="Arial"/>
          <w:lang w:val="en-GB"/>
        </w:rPr>
      </w:pPr>
    </w:p>
    <w:p w14:paraId="60D54399" w14:textId="4FFA8659" w:rsidR="003811D8" w:rsidRDefault="00AD554C">
      <w:pPr>
        <w:rPr>
          <w:rFonts w:ascii="Arial" w:hAnsi="Arial" w:cs="Arial"/>
          <w:lang w:val="en-GB"/>
        </w:rPr>
      </w:pPr>
      <w:r>
        <w:rPr>
          <w:rFonts w:ascii="Arial" w:hAnsi="Arial" w:cs="Arial"/>
          <w:lang w:val="en-GB"/>
        </w:rPr>
        <w:t>September 2017</w:t>
      </w:r>
      <w:r w:rsidR="003811D8">
        <w:rPr>
          <w:rFonts w:ascii="Arial" w:hAnsi="Arial" w:cs="Arial"/>
          <w:lang w:val="en-GB"/>
        </w:rPr>
        <w:t>.</w:t>
      </w:r>
    </w:p>
    <w:p w14:paraId="571EB27F" w14:textId="77777777" w:rsidR="00FA35C6" w:rsidRDefault="00FA35C6">
      <w:pPr>
        <w:rPr>
          <w:rFonts w:ascii="Arial" w:hAnsi="Arial" w:cs="Arial"/>
          <w:lang w:val="en-GB"/>
        </w:rPr>
      </w:pPr>
    </w:p>
    <w:p w14:paraId="4FB2A6B9" w14:textId="77777777" w:rsidR="00FA35C6" w:rsidRDefault="00FA35C6">
      <w:pPr>
        <w:rPr>
          <w:rFonts w:ascii="Arial" w:hAnsi="Arial" w:cs="Arial"/>
          <w:lang w:val="en-GB"/>
        </w:rPr>
      </w:pPr>
    </w:p>
    <w:p w14:paraId="13B2F953" w14:textId="77777777" w:rsidR="00FA35C6" w:rsidRDefault="00FA35C6">
      <w:pPr>
        <w:rPr>
          <w:rFonts w:ascii="Arial" w:hAnsi="Arial" w:cs="Arial"/>
          <w:lang w:val="en-GB"/>
        </w:rPr>
      </w:pPr>
    </w:p>
    <w:p w14:paraId="5413B121" w14:textId="77777777" w:rsidR="00FA35C6" w:rsidRDefault="00FA35C6">
      <w:pPr>
        <w:rPr>
          <w:rFonts w:ascii="Arial" w:hAnsi="Arial" w:cs="Arial"/>
          <w:lang w:val="en-GB"/>
        </w:rPr>
      </w:pPr>
    </w:p>
    <w:p w14:paraId="127F1FE0" w14:textId="77777777" w:rsidR="00FA35C6" w:rsidRDefault="00FA35C6">
      <w:pPr>
        <w:rPr>
          <w:rFonts w:ascii="Arial" w:hAnsi="Arial" w:cs="Arial"/>
          <w:lang w:val="en-GB"/>
        </w:rPr>
      </w:pPr>
    </w:p>
    <w:p w14:paraId="31F68288" w14:textId="77777777" w:rsidR="00FA35C6" w:rsidRDefault="00FA35C6">
      <w:pPr>
        <w:rPr>
          <w:rFonts w:ascii="Arial" w:hAnsi="Arial" w:cs="Arial"/>
          <w:lang w:val="en-GB"/>
        </w:rPr>
      </w:pPr>
    </w:p>
    <w:p w14:paraId="58FA710C" w14:textId="77777777" w:rsidR="00FA35C6" w:rsidRDefault="00FA35C6">
      <w:pPr>
        <w:rPr>
          <w:rFonts w:ascii="Arial" w:hAnsi="Arial" w:cs="Arial"/>
          <w:lang w:val="en-GB"/>
        </w:rPr>
      </w:pPr>
    </w:p>
    <w:p w14:paraId="1ACFCACE" w14:textId="77777777" w:rsidR="00FA35C6" w:rsidRDefault="00FA35C6">
      <w:pPr>
        <w:rPr>
          <w:rFonts w:ascii="Arial" w:hAnsi="Arial" w:cs="Arial"/>
          <w:lang w:val="en-GB"/>
        </w:rPr>
      </w:pPr>
    </w:p>
    <w:p w14:paraId="30A3F476" w14:textId="77777777" w:rsidR="00FA35C6" w:rsidRDefault="00FA35C6">
      <w:pPr>
        <w:rPr>
          <w:rFonts w:ascii="Arial" w:hAnsi="Arial" w:cs="Arial"/>
          <w:lang w:val="en-GB"/>
        </w:rPr>
      </w:pPr>
    </w:p>
    <w:p w14:paraId="1CE6327A" w14:textId="77777777" w:rsidR="00FA35C6" w:rsidRDefault="00FA35C6">
      <w:pPr>
        <w:rPr>
          <w:rFonts w:ascii="Arial" w:hAnsi="Arial" w:cs="Arial"/>
          <w:lang w:val="en-GB"/>
        </w:rPr>
      </w:pPr>
    </w:p>
    <w:p w14:paraId="462B4378" w14:textId="77777777" w:rsidR="00FA35C6" w:rsidRDefault="00FA35C6">
      <w:pPr>
        <w:rPr>
          <w:rFonts w:ascii="Arial" w:hAnsi="Arial" w:cs="Arial"/>
          <w:lang w:val="en-GB"/>
        </w:rPr>
      </w:pPr>
    </w:p>
    <w:p w14:paraId="04C82192" w14:textId="77777777" w:rsidR="00FA35C6" w:rsidRDefault="00FA35C6">
      <w:pPr>
        <w:rPr>
          <w:rFonts w:ascii="Arial" w:hAnsi="Arial" w:cs="Arial"/>
          <w:lang w:val="en-GB"/>
        </w:rPr>
      </w:pPr>
    </w:p>
    <w:p w14:paraId="0CBCA2C0" w14:textId="77777777" w:rsidR="00FA35C6" w:rsidRDefault="00FA35C6">
      <w:pPr>
        <w:rPr>
          <w:rFonts w:ascii="Arial" w:hAnsi="Arial" w:cs="Arial"/>
          <w:lang w:val="en-GB"/>
        </w:rPr>
      </w:pPr>
    </w:p>
    <w:p w14:paraId="3BBC68E1" w14:textId="77777777" w:rsidR="00FA35C6" w:rsidRDefault="00FA35C6">
      <w:pPr>
        <w:rPr>
          <w:rFonts w:ascii="Arial" w:hAnsi="Arial" w:cs="Arial"/>
          <w:lang w:val="en-GB"/>
        </w:rPr>
      </w:pPr>
    </w:p>
    <w:p w14:paraId="4610645E" w14:textId="77777777" w:rsidR="00FA35C6" w:rsidRDefault="00FA35C6">
      <w:pPr>
        <w:rPr>
          <w:rFonts w:ascii="Arial" w:hAnsi="Arial" w:cs="Arial"/>
          <w:lang w:val="en-GB"/>
        </w:rPr>
      </w:pPr>
    </w:p>
    <w:p w14:paraId="7DE741D0" w14:textId="77777777" w:rsidR="00FA35C6" w:rsidRDefault="00FA35C6">
      <w:pPr>
        <w:rPr>
          <w:rFonts w:ascii="Arial" w:hAnsi="Arial" w:cs="Arial"/>
          <w:lang w:val="en-GB"/>
        </w:rPr>
      </w:pPr>
    </w:p>
    <w:p w14:paraId="2BD4B656" w14:textId="77777777" w:rsidR="00FA35C6" w:rsidRDefault="00FA35C6">
      <w:pPr>
        <w:rPr>
          <w:rFonts w:ascii="Arial" w:hAnsi="Arial" w:cs="Arial"/>
          <w:lang w:val="en-GB"/>
        </w:rPr>
      </w:pPr>
    </w:p>
    <w:p w14:paraId="1A63B8C4" w14:textId="77777777" w:rsidR="00FA35C6" w:rsidRDefault="00FA35C6">
      <w:pPr>
        <w:rPr>
          <w:rFonts w:ascii="Arial" w:hAnsi="Arial" w:cs="Arial"/>
          <w:lang w:val="en-GB"/>
        </w:rPr>
      </w:pPr>
    </w:p>
    <w:p w14:paraId="7EB40187" w14:textId="77777777" w:rsidR="00FA35C6" w:rsidRDefault="00FA35C6">
      <w:pPr>
        <w:rPr>
          <w:rFonts w:ascii="Arial" w:hAnsi="Arial" w:cs="Arial"/>
          <w:lang w:val="en-GB"/>
        </w:rPr>
      </w:pPr>
    </w:p>
    <w:p w14:paraId="5AAB9F70" w14:textId="77777777" w:rsidR="00FA35C6" w:rsidRDefault="00FA35C6">
      <w:pPr>
        <w:rPr>
          <w:rFonts w:ascii="Arial" w:hAnsi="Arial" w:cs="Arial"/>
          <w:lang w:val="en-GB"/>
        </w:rPr>
      </w:pPr>
    </w:p>
    <w:p w14:paraId="05106E39" w14:textId="77777777" w:rsidR="00FA35C6" w:rsidRDefault="00FA35C6">
      <w:pPr>
        <w:rPr>
          <w:rFonts w:ascii="Arial" w:hAnsi="Arial" w:cs="Arial"/>
          <w:lang w:val="en-GB"/>
        </w:rPr>
      </w:pPr>
    </w:p>
    <w:p w14:paraId="62612EB6" w14:textId="77777777" w:rsidR="00FA35C6" w:rsidRDefault="00FA35C6">
      <w:pPr>
        <w:rPr>
          <w:rFonts w:ascii="Arial" w:hAnsi="Arial" w:cs="Arial"/>
          <w:lang w:val="en-GB"/>
        </w:rPr>
      </w:pPr>
    </w:p>
    <w:p w14:paraId="4549EA30" w14:textId="77777777" w:rsidR="00FA35C6" w:rsidRDefault="00FA35C6">
      <w:pPr>
        <w:rPr>
          <w:rFonts w:ascii="Arial" w:hAnsi="Arial" w:cs="Arial"/>
          <w:lang w:val="en-GB"/>
        </w:rPr>
      </w:pPr>
    </w:p>
    <w:p w14:paraId="3FAA06C2" w14:textId="77777777" w:rsidR="00FA35C6" w:rsidRDefault="00FA35C6">
      <w:pPr>
        <w:rPr>
          <w:rFonts w:ascii="Arial" w:hAnsi="Arial" w:cs="Arial"/>
          <w:lang w:val="en-GB"/>
        </w:rPr>
      </w:pPr>
    </w:p>
    <w:p w14:paraId="78D219B7" w14:textId="77777777" w:rsidR="00FA35C6" w:rsidRDefault="00FA35C6">
      <w:pPr>
        <w:rPr>
          <w:rFonts w:ascii="Arial" w:hAnsi="Arial" w:cs="Arial"/>
          <w:lang w:val="en-GB"/>
        </w:rPr>
      </w:pPr>
    </w:p>
    <w:p w14:paraId="2F316822" w14:textId="77777777" w:rsidR="00FA35C6" w:rsidRDefault="00FA35C6">
      <w:pPr>
        <w:rPr>
          <w:rFonts w:ascii="Arial" w:hAnsi="Arial" w:cs="Arial"/>
          <w:lang w:val="en-GB"/>
        </w:rPr>
      </w:pPr>
    </w:p>
    <w:p w14:paraId="1574B480" w14:textId="77777777" w:rsidR="00FA35C6" w:rsidRDefault="00FA35C6">
      <w:pPr>
        <w:rPr>
          <w:rFonts w:ascii="Arial" w:hAnsi="Arial" w:cs="Arial"/>
          <w:lang w:val="en-GB"/>
        </w:rPr>
      </w:pPr>
    </w:p>
    <w:p w14:paraId="393D454D" w14:textId="77777777" w:rsidR="00FA35C6" w:rsidRDefault="00FA35C6">
      <w:pPr>
        <w:rPr>
          <w:rFonts w:ascii="Arial" w:hAnsi="Arial" w:cs="Arial"/>
          <w:lang w:val="en-GB"/>
        </w:rPr>
      </w:pPr>
    </w:p>
    <w:p w14:paraId="7E987AA7" w14:textId="77777777" w:rsidR="00FA35C6" w:rsidRDefault="00FA35C6">
      <w:pPr>
        <w:rPr>
          <w:rFonts w:ascii="Arial" w:hAnsi="Arial" w:cs="Arial"/>
          <w:lang w:val="en-GB"/>
        </w:rPr>
      </w:pPr>
    </w:p>
    <w:p w14:paraId="3AA65726" w14:textId="77777777" w:rsidR="00FA35C6" w:rsidRDefault="00FA35C6">
      <w:pPr>
        <w:rPr>
          <w:rFonts w:ascii="Arial" w:hAnsi="Arial" w:cs="Arial"/>
          <w:lang w:val="en-GB"/>
        </w:rPr>
      </w:pPr>
    </w:p>
    <w:p w14:paraId="1A6A17A9" w14:textId="77777777" w:rsidR="00FA35C6" w:rsidRDefault="00FA35C6">
      <w:pPr>
        <w:rPr>
          <w:rFonts w:ascii="Arial" w:hAnsi="Arial" w:cs="Arial"/>
          <w:lang w:val="en-GB"/>
        </w:rPr>
      </w:pPr>
    </w:p>
    <w:p w14:paraId="731A737A" w14:textId="77777777" w:rsidR="00FA35C6" w:rsidRDefault="00FA35C6">
      <w:pPr>
        <w:rPr>
          <w:rFonts w:ascii="Arial" w:hAnsi="Arial" w:cs="Arial"/>
          <w:lang w:val="en-GB"/>
        </w:rPr>
      </w:pPr>
    </w:p>
    <w:p w14:paraId="58CCFB4A" w14:textId="77777777" w:rsidR="00FA35C6" w:rsidRDefault="00FA35C6">
      <w:pPr>
        <w:rPr>
          <w:rFonts w:ascii="Arial" w:hAnsi="Arial" w:cs="Arial"/>
          <w:lang w:val="en-GB"/>
        </w:rPr>
      </w:pPr>
    </w:p>
    <w:p w14:paraId="4AD13C58" w14:textId="77777777" w:rsidR="00FA35C6" w:rsidRDefault="00FA35C6">
      <w:pPr>
        <w:rPr>
          <w:rFonts w:ascii="Arial" w:hAnsi="Arial" w:cs="Arial"/>
          <w:lang w:val="en-GB"/>
        </w:rPr>
      </w:pPr>
    </w:p>
    <w:p w14:paraId="5804DC7A" w14:textId="77777777" w:rsidR="00FA35C6" w:rsidRDefault="00FA35C6">
      <w:pPr>
        <w:rPr>
          <w:rFonts w:ascii="Arial" w:hAnsi="Arial" w:cs="Arial"/>
          <w:lang w:val="en-GB"/>
        </w:rPr>
      </w:pPr>
    </w:p>
    <w:p w14:paraId="4D8B0C5C" w14:textId="77777777" w:rsidR="00FA35C6" w:rsidRDefault="00FA35C6">
      <w:pPr>
        <w:rPr>
          <w:rFonts w:ascii="Arial" w:hAnsi="Arial" w:cs="Arial"/>
          <w:lang w:val="en-GB"/>
        </w:rPr>
      </w:pPr>
    </w:p>
    <w:p w14:paraId="6A660FAB" w14:textId="77777777" w:rsidR="00FA35C6" w:rsidRDefault="00FA35C6">
      <w:pPr>
        <w:rPr>
          <w:rFonts w:ascii="Arial" w:hAnsi="Arial" w:cs="Arial"/>
          <w:lang w:val="en-GB"/>
        </w:rPr>
      </w:pPr>
    </w:p>
    <w:p w14:paraId="687402B0" w14:textId="77777777" w:rsidR="00FA35C6" w:rsidRDefault="00FA35C6">
      <w:pPr>
        <w:rPr>
          <w:rFonts w:ascii="Arial" w:hAnsi="Arial" w:cs="Arial"/>
          <w:lang w:val="en-GB"/>
        </w:rPr>
      </w:pPr>
    </w:p>
    <w:p w14:paraId="45980589" w14:textId="77777777" w:rsidR="00FA35C6" w:rsidRDefault="00FA35C6">
      <w:pPr>
        <w:rPr>
          <w:rFonts w:ascii="Arial" w:hAnsi="Arial" w:cs="Arial"/>
          <w:lang w:val="en-GB"/>
        </w:rPr>
      </w:pPr>
    </w:p>
    <w:p w14:paraId="74192C50" w14:textId="77777777" w:rsidR="00FA35C6" w:rsidRDefault="00FA35C6">
      <w:pPr>
        <w:rPr>
          <w:rFonts w:ascii="Arial" w:hAnsi="Arial" w:cs="Arial"/>
          <w:lang w:val="en-GB"/>
        </w:rPr>
      </w:pPr>
    </w:p>
    <w:p w14:paraId="288151D4" w14:textId="77777777" w:rsidR="00FA35C6" w:rsidRDefault="00FA35C6">
      <w:pPr>
        <w:rPr>
          <w:rFonts w:ascii="Arial" w:hAnsi="Arial" w:cs="Arial"/>
          <w:lang w:val="en-GB"/>
        </w:rPr>
      </w:pPr>
    </w:p>
    <w:p w14:paraId="3C5CB266" w14:textId="7373148D" w:rsidR="00561920" w:rsidRPr="002171CD" w:rsidRDefault="004C2581" w:rsidP="002171CD">
      <w:pPr>
        <w:rPr>
          <w:rFonts w:ascii="Arial" w:hAnsi="Arial" w:cs="Arial"/>
          <w:b/>
          <w:lang w:val="en-GB"/>
        </w:rPr>
      </w:pPr>
      <w:r w:rsidRPr="002171CD">
        <w:rPr>
          <w:rFonts w:ascii="Arial" w:hAnsi="Arial" w:cs="Arial"/>
          <w:b/>
          <w:lang w:val="en-GB"/>
        </w:rPr>
        <w:lastRenderedPageBreak/>
        <w:t>Cross</w:t>
      </w:r>
      <w:r w:rsidR="002171CD">
        <w:rPr>
          <w:rFonts w:ascii="Arial" w:hAnsi="Arial" w:cs="Arial"/>
          <w:b/>
          <w:lang w:val="en-GB"/>
        </w:rPr>
        <w:t>-</w:t>
      </w:r>
      <w:r w:rsidRPr="002171CD">
        <w:rPr>
          <w:rFonts w:ascii="Arial" w:hAnsi="Arial" w:cs="Arial"/>
          <w:b/>
          <w:lang w:val="en-GB"/>
        </w:rPr>
        <w:t xml:space="preserve">cultural </w:t>
      </w:r>
      <w:r w:rsidR="002171CD">
        <w:rPr>
          <w:rFonts w:ascii="Arial" w:hAnsi="Arial" w:cs="Arial"/>
          <w:b/>
          <w:lang w:val="en-GB"/>
        </w:rPr>
        <w:t xml:space="preserve">feelings and </w:t>
      </w:r>
      <w:r w:rsidRPr="002171CD">
        <w:rPr>
          <w:rFonts w:ascii="Arial" w:hAnsi="Arial" w:cs="Arial"/>
          <w:b/>
          <w:lang w:val="en-GB"/>
        </w:rPr>
        <w:t>exp</w:t>
      </w:r>
      <w:r w:rsidR="0091742A" w:rsidRPr="002171CD">
        <w:rPr>
          <w:rFonts w:ascii="Arial" w:hAnsi="Arial" w:cs="Arial"/>
          <w:b/>
          <w:lang w:val="en-GB"/>
        </w:rPr>
        <w:t xml:space="preserve">ressions of gratitude within </w:t>
      </w:r>
      <w:r w:rsidR="003A4BF5">
        <w:rPr>
          <w:rFonts w:ascii="Arial" w:hAnsi="Arial" w:cs="Arial"/>
          <w:b/>
          <w:lang w:val="en-GB"/>
        </w:rPr>
        <w:t>higher education</w:t>
      </w:r>
      <w:r w:rsidR="0091742A" w:rsidRPr="002171CD">
        <w:rPr>
          <w:rFonts w:ascii="Arial" w:hAnsi="Arial" w:cs="Arial"/>
          <w:b/>
          <w:lang w:val="en-GB"/>
        </w:rPr>
        <w:t>.</w:t>
      </w:r>
      <w:r w:rsidR="00561920" w:rsidRPr="002171CD">
        <w:rPr>
          <w:rFonts w:ascii="MS Mincho" w:eastAsia="MS Mincho" w:hAnsi="MS Mincho" w:cs="MS Mincho"/>
          <w:b/>
        </w:rPr>
        <w:t> </w:t>
      </w:r>
    </w:p>
    <w:p w14:paraId="4B34C121" w14:textId="77777777" w:rsidR="00561920" w:rsidRDefault="00561920">
      <w:pPr>
        <w:rPr>
          <w:rFonts w:ascii="Arial" w:hAnsi="Arial" w:cs="Arial"/>
          <w:lang w:val="en-GB"/>
        </w:rPr>
      </w:pPr>
    </w:p>
    <w:p w14:paraId="41E1F32B" w14:textId="77777777" w:rsidR="0091742A" w:rsidRDefault="0091742A">
      <w:pPr>
        <w:rPr>
          <w:rFonts w:ascii="Arial" w:hAnsi="Arial" w:cs="Arial"/>
          <w:lang w:val="en-GB"/>
        </w:rPr>
      </w:pPr>
    </w:p>
    <w:p w14:paraId="143A8CD8" w14:textId="5900E0B8" w:rsidR="0091742A" w:rsidRDefault="00275ED3" w:rsidP="00821519">
      <w:pPr>
        <w:spacing w:line="360" w:lineRule="auto"/>
        <w:jc w:val="both"/>
        <w:rPr>
          <w:rFonts w:ascii="Arial" w:hAnsi="Arial" w:cs="Arial"/>
          <w:lang w:val="en-GB"/>
        </w:rPr>
      </w:pPr>
      <w:r>
        <w:rPr>
          <w:rFonts w:ascii="Arial" w:hAnsi="Arial" w:cs="Arial"/>
          <w:lang w:val="en-GB"/>
        </w:rPr>
        <w:t xml:space="preserve">Gratitude </w:t>
      </w:r>
      <w:r w:rsidR="005D084C">
        <w:rPr>
          <w:rFonts w:ascii="Arial" w:hAnsi="Arial" w:cs="Arial"/>
          <w:lang w:val="en-GB"/>
        </w:rPr>
        <w:t xml:space="preserve">is acknowledged </w:t>
      </w:r>
      <w:r w:rsidR="006B3F9A">
        <w:rPr>
          <w:rFonts w:ascii="Arial" w:hAnsi="Arial" w:cs="Arial"/>
          <w:lang w:val="en-GB"/>
        </w:rPr>
        <w:t>as</w:t>
      </w:r>
      <w:r w:rsidR="005D084C">
        <w:rPr>
          <w:rFonts w:ascii="Arial" w:hAnsi="Arial" w:cs="Arial"/>
          <w:lang w:val="en-GB"/>
        </w:rPr>
        <w:t xml:space="preserve"> an important part of relational exchange, in essence the emotional core of </w:t>
      </w:r>
      <w:r w:rsidR="005A63CD">
        <w:rPr>
          <w:rFonts w:ascii="Arial" w:hAnsi="Arial" w:cs="Arial"/>
          <w:lang w:val="en-GB"/>
        </w:rPr>
        <w:t>reciprocity</w:t>
      </w:r>
      <w:r w:rsidR="00445A17">
        <w:rPr>
          <w:rFonts w:ascii="Arial" w:hAnsi="Arial" w:cs="Arial"/>
          <w:lang w:val="en-GB"/>
        </w:rPr>
        <w:t xml:space="preserve"> (Dewani and Sinha 2012)</w:t>
      </w:r>
      <w:r w:rsidR="005A63CD">
        <w:rPr>
          <w:rFonts w:ascii="Arial" w:hAnsi="Arial" w:cs="Arial"/>
          <w:lang w:val="en-GB"/>
        </w:rPr>
        <w:t>.</w:t>
      </w:r>
      <w:r w:rsidR="00751396">
        <w:rPr>
          <w:rFonts w:ascii="Arial" w:hAnsi="Arial" w:cs="Arial"/>
          <w:lang w:val="en-GB"/>
        </w:rPr>
        <w:t xml:space="preserve">  Al-Khawaldeh (2014) found that </w:t>
      </w:r>
      <w:r w:rsidR="00832EDD">
        <w:rPr>
          <w:rFonts w:ascii="Arial" w:hAnsi="Arial" w:cs="Arial"/>
          <w:lang w:val="en-GB"/>
        </w:rPr>
        <w:t xml:space="preserve">expressions of </w:t>
      </w:r>
      <w:r w:rsidR="00751396">
        <w:rPr>
          <w:rFonts w:ascii="Arial" w:hAnsi="Arial" w:cs="Arial"/>
          <w:lang w:val="en-GB"/>
        </w:rPr>
        <w:t xml:space="preserve">gratitude play a role in establishing and sustaining relationships. </w:t>
      </w:r>
      <w:r w:rsidR="005A63CD">
        <w:rPr>
          <w:rFonts w:ascii="Arial" w:hAnsi="Arial" w:cs="Arial"/>
          <w:lang w:val="en-GB"/>
        </w:rPr>
        <w:t xml:space="preserve"> </w:t>
      </w:r>
      <w:r w:rsidR="0036341D">
        <w:rPr>
          <w:rFonts w:ascii="Arial" w:hAnsi="Arial" w:cs="Arial"/>
          <w:lang w:val="en-GB"/>
        </w:rPr>
        <w:t xml:space="preserve">This paper argues that in adopting a relational approach to higher education, gratitude </w:t>
      </w:r>
      <w:r w:rsidR="008F7AD7">
        <w:rPr>
          <w:rFonts w:ascii="Arial" w:hAnsi="Arial" w:cs="Arial"/>
          <w:lang w:val="en-GB"/>
        </w:rPr>
        <w:t xml:space="preserve">assumes </w:t>
      </w:r>
      <w:r w:rsidR="00BB59B9">
        <w:rPr>
          <w:rFonts w:ascii="Arial" w:hAnsi="Arial" w:cs="Arial"/>
          <w:lang w:val="en-GB"/>
        </w:rPr>
        <w:t xml:space="preserve">a role worthy of exploration. </w:t>
      </w:r>
      <w:r w:rsidR="00962EB6">
        <w:rPr>
          <w:rFonts w:ascii="Arial" w:hAnsi="Arial" w:cs="Arial"/>
          <w:lang w:val="en-GB"/>
        </w:rPr>
        <w:t>Th</w:t>
      </w:r>
      <w:r w:rsidR="00832EDD">
        <w:rPr>
          <w:rFonts w:ascii="Arial" w:hAnsi="Arial" w:cs="Arial"/>
          <w:lang w:val="en-GB"/>
        </w:rPr>
        <w:t>e</w:t>
      </w:r>
      <w:r w:rsidR="00962EB6">
        <w:rPr>
          <w:rFonts w:ascii="Arial" w:hAnsi="Arial" w:cs="Arial"/>
          <w:lang w:val="en-GB"/>
        </w:rPr>
        <w:t xml:space="preserve"> study examines feelings and expressions of gratitude within higher education. </w:t>
      </w:r>
      <w:r w:rsidR="00832EDD">
        <w:rPr>
          <w:rFonts w:ascii="Arial" w:hAnsi="Arial" w:cs="Arial"/>
          <w:lang w:val="en-GB"/>
        </w:rPr>
        <w:t>It</w:t>
      </w:r>
      <w:r w:rsidR="007133D0">
        <w:rPr>
          <w:rFonts w:ascii="Arial" w:hAnsi="Arial" w:cs="Arial"/>
          <w:lang w:val="en-GB"/>
        </w:rPr>
        <w:t xml:space="preserve"> seeks to identify emerging themes amongst students </w:t>
      </w:r>
      <w:r w:rsidR="000A1406">
        <w:rPr>
          <w:rFonts w:ascii="Arial" w:hAnsi="Arial" w:cs="Arial"/>
          <w:lang w:val="en-GB"/>
        </w:rPr>
        <w:t xml:space="preserve">and academics </w:t>
      </w:r>
      <w:r w:rsidR="007133D0">
        <w:rPr>
          <w:rFonts w:ascii="Arial" w:hAnsi="Arial" w:cs="Arial"/>
          <w:lang w:val="en-GB"/>
        </w:rPr>
        <w:t xml:space="preserve">which contribute to our understanding of cross-cultural communication. </w:t>
      </w:r>
      <w:r w:rsidR="00DC5A35">
        <w:rPr>
          <w:rFonts w:ascii="Arial" w:hAnsi="Arial" w:cs="Arial"/>
          <w:lang w:val="en-GB"/>
        </w:rPr>
        <w:t xml:space="preserve"> </w:t>
      </w:r>
    </w:p>
    <w:p w14:paraId="59171076" w14:textId="77777777" w:rsidR="00A550C7" w:rsidRDefault="00A550C7" w:rsidP="00821519">
      <w:pPr>
        <w:spacing w:line="360" w:lineRule="auto"/>
        <w:jc w:val="both"/>
        <w:rPr>
          <w:rFonts w:ascii="Arial" w:hAnsi="Arial" w:cs="Arial"/>
          <w:lang w:val="en-GB"/>
        </w:rPr>
      </w:pPr>
    </w:p>
    <w:p w14:paraId="3C7D5F32" w14:textId="4A1CF80A" w:rsidR="00270FAA" w:rsidRDefault="00A550C7" w:rsidP="00270FAA">
      <w:pPr>
        <w:spacing w:line="360" w:lineRule="auto"/>
        <w:jc w:val="both"/>
        <w:rPr>
          <w:rFonts w:ascii="Arial" w:hAnsi="Arial" w:cs="Arial"/>
          <w:lang w:val="en-GB"/>
        </w:rPr>
      </w:pPr>
      <w:r>
        <w:rPr>
          <w:rFonts w:ascii="Arial" w:hAnsi="Arial" w:cs="Arial"/>
          <w:lang w:val="en-GB"/>
        </w:rPr>
        <w:t xml:space="preserve">A small number of studies examining gratitude and cross-cultural </w:t>
      </w:r>
      <w:r w:rsidR="00270FAA">
        <w:rPr>
          <w:rFonts w:ascii="Arial" w:hAnsi="Arial" w:cs="Arial"/>
          <w:lang w:val="en-GB"/>
        </w:rPr>
        <w:t>communication</w:t>
      </w:r>
      <w:r w:rsidR="00362CF5">
        <w:rPr>
          <w:rFonts w:ascii="Arial" w:hAnsi="Arial" w:cs="Arial"/>
          <w:lang w:val="en-GB"/>
        </w:rPr>
        <w:t xml:space="preserve"> within the context of education</w:t>
      </w:r>
      <w:r w:rsidR="00270FAA">
        <w:rPr>
          <w:rFonts w:ascii="Arial" w:hAnsi="Arial" w:cs="Arial"/>
          <w:lang w:val="en-GB"/>
        </w:rPr>
        <w:t xml:space="preserve"> </w:t>
      </w:r>
      <w:r>
        <w:rPr>
          <w:rFonts w:ascii="Arial" w:hAnsi="Arial" w:cs="Arial"/>
          <w:lang w:val="en-GB"/>
        </w:rPr>
        <w:t>are recorded within scholarship</w:t>
      </w:r>
      <w:r w:rsidR="00362CF5">
        <w:rPr>
          <w:rFonts w:ascii="Arial" w:hAnsi="Arial" w:cs="Arial"/>
          <w:lang w:val="en-GB"/>
        </w:rPr>
        <w:t xml:space="preserve"> and include: Pishghadam and Zarei’s (2012) examination of speech acts of gratitude amongst Persian and Chinese learners and English native speakers;</w:t>
      </w:r>
      <w:r w:rsidR="00B72D64">
        <w:rPr>
          <w:rFonts w:ascii="Arial" w:hAnsi="Arial" w:cs="Arial"/>
          <w:lang w:val="en-GB"/>
        </w:rPr>
        <w:t xml:space="preserve"> and</w:t>
      </w:r>
      <w:r w:rsidR="00362CF5">
        <w:rPr>
          <w:rFonts w:ascii="Arial" w:hAnsi="Arial" w:cs="Arial"/>
          <w:lang w:val="en-GB"/>
        </w:rPr>
        <w:t xml:space="preserve"> Farnia and Sattar (2015) study of Iranian and Malaysian students’ expressions of gratitude</w:t>
      </w:r>
      <w:r w:rsidR="00270FAA">
        <w:rPr>
          <w:rFonts w:ascii="Arial" w:hAnsi="Arial" w:cs="Arial"/>
          <w:lang w:val="en-GB"/>
        </w:rPr>
        <w:t xml:space="preserve">. Morgan et al. (2014) suggest that gratitude has a common core which resonates across cultures, but ‘socially constructed elements’ which are specific to cultures. Al-Khawaldeh (2014) suggests that cultural variations in </w:t>
      </w:r>
      <w:r w:rsidR="00362CF5">
        <w:rPr>
          <w:rFonts w:ascii="Arial" w:hAnsi="Arial" w:cs="Arial"/>
          <w:lang w:val="en-GB"/>
        </w:rPr>
        <w:t>expressions</w:t>
      </w:r>
      <w:r w:rsidR="00270FAA">
        <w:rPr>
          <w:rFonts w:ascii="Arial" w:hAnsi="Arial" w:cs="Arial"/>
          <w:lang w:val="en-GB"/>
        </w:rPr>
        <w:t xml:space="preserve"> of gratitude can be explained by the sensitive interplay between social and contextual variables. Naito and Washizu’s (2015) review of the literature identifies the cultural differences in conceptions of gratitude and the influence of cultural values on expressions of gratitude as areas worthy of future study. </w:t>
      </w:r>
      <w:r w:rsidR="00B72D64">
        <w:rPr>
          <w:rFonts w:ascii="Arial" w:hAnsi="Arial" w:cs="Arial"/>
          <w:lang w:val="en-GB"/>
        </w:rPr>
        <w:t>Extant studies have tended to focus on verbal expressions of gratitude and highlight the importance of building awareness of understanding speech acts cross culturally (</w:t>
      </w:r>
      <w:r w:rsidR="00646D60">
        <w:rPr>
          <w:rFonts w:ascii="Arial" w:hAnsi="Arial" w:cs="Arial"/>
          <w:lang w:val="en-GB"/>
        </w:rPr>
        <w:t xml:space="preserve">e.g. </w:t>
      </w:r>
      <w:r w:rsidR="00B72D64">
        <w:rPr>
          <w:rFonts w:ascii="Arial" w:hAnsi="Arial" w:cs="Arial"/>
          <w:lang w:val="en-GB"/>
        </w:rPr>
        <w:t>Farnia and Sattar 2015).</w:t>
      </w:r>
    </w:p>
    <w:p w14:paraId="3D3CFA32" w14:textId="77777777" w:rsidR="005A7C8F" w:rsidRDefault="005A7C8F" w:rsidP="00821519">
      <w:pPr>
        <w:spacing w:line="360" w:lineRule="auto"/>
        <w:jc w:val="both"/>
        <w:rPr>
          <w:rFonts w:ascii="Arial" w:hAnsi="Arial" w:cs="Arial"/>
          <w:lang w:val="en-GB"/>
        </w:rPr>
      </w:pPr>
    </w:p>
    <w:p w14:paraId="67572CB3" w14:textId="5F2A995A" w:rsidR="005A7C8F" w:rsidRDefault="005A7C8F" w:rsidP="00821519">
      <w:pPr>
        <w:spacing w:line="360" w:lineRule="auto"/>
        <w:jc w:val="both"/>
        <w:rPr>
          <w:rFonts w:ascii="Arial" w:hAnsi="Arial" w:cs="Arial"/>
          <w:lang w:val="en-GB"/>
        </w:rPr>
      </w:pPr>
      <w:r>
        <w:rPr>
          <w:rFonts w:ascii="Arial" w:hAnsi="Arial" w:cs="Arial"/>
          <w:lang w:val="en-GB"/>
        </w:rPr>
        <w:t xml:space="preserve">This exploratory study </w:t>
      </w:r>
      <w:r w:rsidR="002F1FCE">
        <w:rPr>
          <w:rFonts w:ascii="Arial" w:hAnsi="Arial" w:cs="Arial"/>
          <w:lang w:val="en-GB"/>
        </w:rPr>
        <w:t xml:space="preserve">used in-depth interviews to </w:t>
      </w:r>
      <w:r>
        <w:rPr>
          <w:rFonts w:ascii="Arial" w:hAnsi="Arial" w:cs="Arial"/>
          <w:lang w:val="en-GB"/>
        </w:rPr>
        <w:t xml:space="preserve">examine the experiences of undergraduate and postgraduate students studying within a faculty of a UK university.  In addition the voices of academics </w:t>
      </w:r>
      <w:r w:rsidR="00DC65DA">
        <w:rPr>
          <w:rFonts w:ascii="Arial" w:hAnsi="Arial" w:cs="Arial"/>
          <w:lang w:val="en-GB"/>
        </w:rPr>
        <w:t>and alumni were sought</w:t>
      </w:r>
      <w:r>
        <w:rPr>
          <w:rFonts w:ascii="Arial" w:hAnsi="Arial" w:cs="Arial"/>
          <w:lang w:val="en-GB"/>
        </w:rPr>
        <w:t xml:space="preserve">. </w:t>
      </w:r>
      <w:r w:rsidR="006E49E8">
        <w:rPr>
          <w:rFonts w:ascii="Arial" w:hAnsi="Arial" w:cs="Arial"/>
          <w:lang w:val="en-GB"/>
        </w:rPr>
        <w:t xml:space="preserve">The sample comprised participants from the UK, Italy, Bulgaria, </w:t>
      </w:r>
      <w:r w:rsidR="00CC57AE">
        <w:rPr>
          <w:rFonts w:ascii="Arial" w:hAnsi="Arial" w:cs="Arial"/>
          <w:lang w:val="en-GB"/>
        </w:rPr>
        <w:t xml:space="preserve">Finland, </w:t>
      </w:r>
      <w:r w:rsidR="007E10E2">
        <w:rPr>
          <w:rFonts w:ascii="Arial" w:hAnsi="Arial" w:cs="Arial"/>
          <w:lang w:val="en-GB"/>
        </w:rPr>
        <w:t>Germany, Turkey</w:t>
      </w:r>
      <w:r w:rsidR="007D0CEE">
        <w:rPr>
          <w:rFonts w:ascii="Arial" w:hAnsi="Arial" w:cs="Arial"/>
          <w:lang w:val="en-GB"/>
        </w:rPr>
        <w:t xml:space="preserve"> and</w:t>
      </w:r>
      <w:r w:rsidR="00DC65DA">
        <w:rPr>
          <w:rFonts w:ascii="Arial" w:hAnsi="Arial" w:cs="Arial"/>
          <w:lang w:val="en-GB"/>
        </w:rPr>
        <w:t xml:space="preserve"> </w:t>
      </w:r>
      <w:r w:rsidR="00745ABD">
        <w:rPr>
          <w:rFonts w:ascii="Arial" w:hAnsi="Arial" w:cs="Arial"/>
          <w:lang w:val="en-GB"/>
        </w:rPr>
        <w:t>Hong Kong</w:t>
      </w:r>
      <w:r w:rsidR="007E10E2">
        <w:rPr>
          <w:rFonts w:ascii="Arial" w:hAnsi="Arial" w:cs="Arial"/>
          <w:lang w:val="en-GB"/>
        </w:rPr>
        <w:t>. Whilst student participants were</w:t>
      </w:r>
      <w:r w:rsidR="00050402">
        <w:rPr>
          <w:rFonts w:ascii="Arial" w:hAnsi="Arial" w:cs="Arial"/>
          <w:lang w:val="en-GB"/>
        </w:rPr>
        <w:t xml:space="preserve"> largely</w:t>
      </w:r>
      <w:r w:rsidR="007E10E2">
        <w:rPr>
          <w:rFonts w:ascii="Arial" w:hAnsi="Arial" w:cs="Arial"/>
          <w:lang w:val="en-GB"/>
        </w:rPr>
        <w:t xml:space="preserve"> European, academics, </w:t>
      </w:r>
      <w:r w:rsidR="00050402">
        <w:rPr>
          <w:rFonts w:ascii="Arial" w:hAnsi="Arial" w:cs="Arial"/>
          <w:lang w:val="en-GB"/>
        </w:rPr>
        <w:t>in the main</w:t>
      </w:r>
      <w:r w:rsidR="007E10E2">
        <w:rPr>
          <w:rFonts w:ascii="Arial" w:hAnsi="Arial" w:cs="Arial"/>
          <w:lang w:val="en-GB"/>
        </w:rPr>
        <w:t xml:space="preserve"> from </w:t>
      </w:r>
      <w:r w:rsidR="00050402">
        <w:rPr>
          <w:rFonts w:ascii="Arial" w:hAnsi="Arial" w:cs="Arial"/>
          <w:lang w:val="en-GB"/>
        </w:rPr>
        <w:t xml:space="preserve">the </w:t>
      </w:r>
      <w:r w:rsidR="00AD554C">
        <w:rPr>
          <w:rFonts w:ascii="Arial" w:hAnsi="Arial" w:cs="Arial"/>
          <w:lang w:val="en-GB"/>
        </w:rPr>
        <w:t>UK, wer</w:t>
      </w:r>
      <w:r w:rsidR="007E10E2">
        <w:rPr>
          <w:rFonts w:ascii="Arial" w:hAnsi="Arial" w:cs="Arial"/>
          <w:lang w:val="en-GB"/>
        </w:rPr>
        <w:t xml:space="preserve"> able to comment</w:t>
      </w:r>
      <w:r w:rsidR="00AD554C">
        <w:rPr>
          <w:rFonts w:ascii="Arial" w:hAnsi="Arial" w:cs="Arial"/>
          <w:lang w:val="en-GB"/>
        </w:rPr>
        <w:t>ed</w:t>
      </w:r>
      <w:r w:rsidR="007E10E2">
        <w:rPr>
          <w:rFonts w:ascii="Arial" w:hAnsi="Arial" w:cs="Arial"/>
          <w:lang w:val="en-GB"/>
        </w:rPr>
        <w:t xml:space="preserve"> on their experiences of working with students from across the globe including South Asia, SE Asia, Far East, Africa, North and South America. </w:t>
      </w:r>
      <w:r w:rsidR="0055308B">
        <w:rPr>
          <w:rFonts w:ascii="Arial" w:hAnsi="Arial" w:cs="Arial"/>
          <w:lang w:val="en-GB"/>
        </w:rPr>
        <w:t xml:space="preserve">Nevertheless at the outset it is acknowledged that this exploratory study was limited in the breadth of non-UK participants.  However it seeks to present interim findings which can inform a broader </w:t>
      </w:r>
      <w:r w:rsidR="00BA247B">
        <w:rPr>
          <w:rFonts w:ascii="Arial" w:hAnsi="Arial" w:cs="Arial"/>
          <w:lang w:val="en-GB"/>
        </w:rPr>
        <w:t xml:space="preserve">future study which systematically draws participants from a range of cultures. </w:t>
      </w:r>
      <w:r w:rsidR="007E10E2">
        <w:rPr>
          <w:rFonts w:ascii="Arial" w:hAnsi="Arial" w:cs="Arial"/>
          <w:lang w:val="en-GB"/>
        </w:rPr>
        <w:t xml:space="preserve"> </w:t>
      </w:r>
    </w:p>
    <w:p w14:paraId="6B3FD059" w14:textId="77777777" w:rsidR="00594428" w:rsidRDefault="00594428" w:rsidP="00821519">
      <w:pPr>
        <w:spacing w:line="360" w:lineRule="auto"/>
        <w:jc w:val="both"/>
        <w:rPr>
          <w:rFonts w:ascii="Arial" w:hAnsi="Arial" w:cs="Arial"/>
          <w:lang w:val="en-GB"/>
        </w:rPr>
      </w:pPr>
    </w:p>
    <w:p w14:paraId="215F3D32" w14:textId="582EB9DF" w:rsidR="00594428" w:rsidRDefault="00594428" w:rsidP="00821519">
      <w:pPr>
        <w:spacing w:line="360" w:lineRule="auto"/>
        <w:jc w:val="both"/>
        <w:rPr>
          <w:rFonts w:ascii="Arial" w:hAnsi="Arial" w:cs="Arial"/>
          <w:lang w:val="en-GB"/>
        </w:rPr>
      </w:pPr>
      <w:r>
        <w:rPr>
          <w:rFonts w:ascii="Arial" w:hAnsi="Arial" w:cs="Arial"/>
          <w:lang w:val="en-GB"/>
        </w:rPr>
        <w:t xml:space="preserve">The study found that student participants experienced feelings of gratitude and indeed saw these feelings of gratitude as positive aspects of their student experience. Academics in contrast, were more varied in their perceptions of feelings of gratitude and whether </w:t>
      </w:r>
      <w:r w:rsidR="00470812">
        <w:rPr>
          <w:rFonts w:ascii="Arial" w:hAnsi="Arial" w:cs="Arial"/>
          <w:lang w:val="en-GB"/>
        </w:rPr>
        <w:t>feelings of gratitude</w:t>
      </w:r>
      <w:r>
        <w:rPr>
          <w:rFonts w:ascii="Arial" w:hAnsi="Arial" w:cs="Arial"/>
          <w:lang w:val="en-GB"/>
        </w:rPr>
        <w:t xml:space="preserve"> were experienced or indeed were relevant within higher education. </w:t>
      </w:r>
      <w:r w:rsidR="00832EDD">
        <w:rPr>
          <w:rFonts w:ascii="Arial" w:hAnsi="Arial" w:cs="Arial"/>
          <w:lang w:val="en-GB"/>
        </w:rPr>
        <w:t>Culture</w:t>
      </w:r>
      <w:r>
        <w:rPr>
          <w:rFonts w:ascii="Arial" w:hAnsi="Arial" w:cs="Arial"/>
          <w:lang w:val="en-GB"/>
        </w:rPr>
        <w:t xml:space="preserve"> appeared to have little role in distinguishing </w:t>
      </w:r>
      <w:r w:rsidR="00470812">
        <w:rPr>
          <w:rFonts w:ascii="Arial" w:hAnsi="Arial" w:cs="Arial"/>
          <w:lang w:val="en-GB"/>
        </w:rPr>
        <w:t xml:space="preserve">students’ or academics’ </w:t>
      </w:r>
      <w:r>
        <w:rPr>
          <w:rFonts w:ascii="Arial" w:hAnsi="Arial" w:cs="Arial"/>
          <w:lang w:val="en-GB"/>
        </w:rPr>
        <w:t xml:space="preserve">perceptions of the presence and role of feelings of gratitude within higher education. However it should be noted that student participants </w:t>
      </w:r>
      <w:r w:rsidR="00AD554C">
        <w:rPr>
          <w:rFonts w:ascii="Arial" w:hAnsi="Arial" w:cs="Arial"/>
          <w:lang w:val="en-GB"/>
        </w:rPr>
        <w:t>were</w:t>
      </w:r>
      <w:r>
        <w:rPr>
          <w:rFonts w:ascii="Arial" w:hAnsi="Arial" w:cs="Arial"/>
          <w:lang w:val="en-GB"/>
        </w:rPr>
        <w:t xml:space="preserve"> recruited as a response to programme leaders’ requests to be involved in the research</w:t>
      </w:r>
      <w:r w:rsidR="00AD554C">
        <w:rPr>
          <w:rFonts w:ascii="Arial" w:hAnsi="Arial" w:cs="Arial"/>
          <w:lang w:val="en-GB"/>
        </w:rPr>
        <w:t>. Thus these students</w:t>
      </w:r>
      <w:r>
        <w:rPr>
          <w:rFonts w:ascii="Arial" w:hAnsi="Arial" w:cs="Arial"/>
          <w:lang w:val="en-GB"/>
        </w:rPr>
        <w:t xml:space="preserve"> were undoubtedly engaged within the learning experience</w:t>
      </w:r>
      <w:r w:rsidR="00470812">
        <w:rPr>
          <w:rFonts w:ascii="Arial" w:hAnsi="Arial" w:cs="Arial"/>
          <w:lang w:val="en-GB"/>
        </w:rPr>
        <w:t xml:space="preserve"> and should not be seen as representative of the entire student population even within the faculty of study</w:t>
      </w:r>
      <w:r>
        <w:rPr>
          <w:rFonts w:ascii="Arial" w:hAnsi="Arial" w:cs="Arial"/>
          <w:lang w:val="en-GB"/>
        </w:rPr>
        <w:t xml:space="preserve">.  </w:t>
      </w:r>
    </w:p>
    <w:p w14:paraId="30BBD440" w14:textId="77777777" w:rsidR="004D5951" w:rsidRDefault="004D5951" w:rsidP="00821519">
      <w:pPr>
        <w:spacing w:line="360" w:lineRule="auto"/>
        <w:jc w:val="both"/>
        <w:rPr>
          <w:rFonts w:ascii="Arial" w:hAnsi="Arial" w:cs="Arial"/>
          <w:lang w:val="en-GB"/>
        </w:rPr>
      </w:pPr>
    </w:p>
    <w:p w14:paraId="6AFF3949" w14:textId="5D129691" w:rsidR="00306460" w:rsidRDefault="00306460" w:rsidP="00821519">
      <w:pPr>
        <w:spacing w:line="360" w:lineRule="auto"/>
        <w:jc w:val="both"/>
        <w:rPr>
          <w:rFonts w:ascii="Arial" w:hAnsi="Arial" w:cs="Arial"/>
          <w:lang w:val="en-GB"/>
        </w:rPr>
      </w:pPr>
      <w:r>
        <w:rPr>
          <w:rFonts w:ascii="Arial" w:hAnsi="Arial" w:cs="Arial"/>
          <w:lang w:val="en-GB"/>
        </w:rPr>
        <w:t>Expressions of gratitude appeared to be more variably experienced by culture. Indeed this reflects the findings of studies examining cross-cultural expressions of gratitude</w:t>
      </w:r>
      <w:r w:rsidR="00A550C7">
        <w:rPr>
          <w:rFonts w:ascii="Arial" w:hAnsi="Arial" w:cs="Arial"/>
          <w:lang w:val="en-GB"/>
        </w:rPr>
        <w:t xml:space="preserve"> (</w:t>
      </w:r>
      <w:r w:rsidR="004A62E3">
        <w:rPr>
          <w:rFonts w:ascii="Arial" w:hAnsi="Arial" w:cs="Arial"/>
          <w:lang w:val="en-GB"/>
        </w:rPr>
        <w:t xml:space="preserve">Farnia and Sattar 2015; </w:t>
      </w:r>
      <w:r w:rsidR="00A550C7">
        <w:rPr>
          <w:rFonts w:ascii="Arial" w:hAnsi="Arial" w:cs="Arial"/>
          <w:lang w:val="en-GB"/>
        </w:rPr>
        <w:t>Pishghadam and Zarei 2012)</w:t>
      </w:r>
      <w:r>
        <w:rPr>
          <w:rFonts w:ascii="Arial" w:hAnsi="Arial" w:cs="Arial"/>
          <w:lang w:val="en-GB"/>
        </w:rPr>
        <w:t>.</w:t>
      </w:r>
      <w:r w:rsidR="005D2922">
        <w:rPr>
          <w:rFonts w:ascii="Arial" w:hAnsi="Arial" w:cs="Arial"/>
          <w:lang w:val="en-GB"/>
        </w:rPr>
        <w:t xml:space="preserve"> </w:t>
      </w:r>
    </w:p>
    <w:p w14:paraId="447A2000" w14:textId="77777777" w:rsidR="003F31FC" w:rsidRDefault="003F31FC" w:rsidP="00821519">
      <w:pPr>
        <w:spacing w:line="360" w:lineRule="auto"/>
        <w:jc w:val="both"/>
        <w:rPr>
          <w:rFonts w:ascii="Arial" w:hAnsi="Arial" w:cs="Arial"/>
          <w:lang w:val="en-GB"/>
        </w:rPr>
      </w:pPr>
    </w:p>
    <w:p w14:paraId="06962CAC" w14:textId="161389D3" w:rsidR="007D0CEE" w:rsidRDefault="003F31FC" w:rsidP="00821519">
      <w:pPr>
        <w:spacing w:line="360" w:lineRule="auto"/>
        <w:jc w:val="both"/>
        <w:rPr>
          <w:rFonts w:ascii="Arial" w:hAnsi="Arial" w:cs="Arial"/>
          <w:lang w:val="en-GB"/>
        </w:rPr>
      </w:pPr>
      <w:r>
        <w:rPr>
          <w:rFonts w:ascii="Arial" w:hAnsi="Arial" w:cs="Arial"/>
          <w:lang w:val="en-GB"/>
        </w:rPr>
        <w:t xml:space="preserve">Whilst academics </w:t>
      </w:r>
      <w:r w:rsidR="00756F0F">
        <w:rPr>
          <w:rFonts w:ascii="Arial" w:hAnsi="Arial" w:cs="Arial"/>
          <w:lang w:val="en-GB"/>
        </w:rPr>
        <w:t xml:space="preserve">highlight </w:t>
      </w:r>
      <w:r w:rsidR="00CE040F">
        <w:rPr>
          <w:rFonts w:ascii="Arial" w:hAnsi="Arial" w:cs="Arial"/>
          <w:lang w:val="en-GB"/>
        </w:rPr>
        <w:t>differences in the manner in which they perceive overseas and UK students</w:t>
      </w:r>
      <w:r w:rsidR="00A97F35">
        <w:rPr>
          <w:rFonts w:ascii="Arial" w:hAnsi="Arial" w:cs="Arial"/>
          <w:lang w:val="en-GB"/>
        </w:rPr>
        <w:t>’</w:t>
      </w:r>
      <w:r w:rsidR="00CE040F">
        <w:rPr>
          <w:rFonts w:ascii="Arial" w:hAnsi="Arial" w:cs="Arial"/>
          <w:lang w:val="en-GB"/>
        </w:rPr>
        <w:t xml:space="preserve"> express</w:t>
      </w:r>
      <w:r w:rsidR="00A97F35">
        <w:rPr>
          <w:rFonts w:ascii="Arial" w:hAnsi="Arial" w:cs="Arial"/>
          <w:lang w:val="en-GB"/>
        </w:rPr>
        <w:t>ions of</w:t>
      </w:r>
      <w:r w:rsidR="00CE040F">
        <w:rPr>
          <w:rFonts w:ascii="Arial" w:hAnsi="Arial" w:cs="Arial"/>
          <w:lang w:val="en-GB"/>
        </w:rPr>
        <w:t xml:space="preserve"> gratitude, this distinction seems less evident within the conversations with student participants. </w:t>
      </w:r>
      <w:r w:rsidR="00EE3121">
        <w:rPr>
          <w:rFonts w:ascii="Arial" w:hAnsi="Arial" w:cs="Arial"/>
          <w:lang w:val="en-GB"/>
        </w:rPr>
        <w:t xml:space="preserve">Academics reported few expressions of gratitude from UK students whether that be cards, gifts or indeed face- to-face verbal expressions of gratitude. However, academics </w:t>
      </w:r>
      <w:r w:rsidR="00CE040F">
        <w:rPr>
          <w:rFonts w:ascii="Arial" w:hAnsi="Arial" w:cs="Arial"/>
          <w:lang w:val="en-GB"/>
        </w:rPr>
        <w:t xml:space="preserve">spoke about routine presentation of gifts from overseas students which </w:t>
      </w:r>
      <w:r w:rsidR="00A97F35">
        <w:rPr>
          <w:rFonts w:ascii="Arial" w:hAnsi="Arial" w:cs="Arial"/>
          <w:lang w:val="en-GB"/>
        </w:rPr>
        <w:t xml:space="preserve">some </w:t>
      </w:r>
      <w:r w:rsidR="00C861B3">
        <w:rPr>
          <w:rFonts w:ascii="Arial" w:hAnsi="Arial" w:cs="Arial"/>
          <w:lang w:val="en-GB"/>
        </w:rPr>
        <w:t>academics</w:t>
      </w:r>
      <w:r w:rsidR="00CE040F">
        <w:rPr>
          <w:rFonts w:ascii="Arial" w:hAnsi="Arial" w:cs="Arial"/>
          <w:lang w:val="en-GB"/>
        </w:rPr>
        <w:t xml:space="preserve"> found void of emotional expression</w:t>
      </w:r>
      <w:r w:rsidR="00C861B3">
        <w:rPr>
          <w:rFonts w:ascii="Arial" w:hAnsi="Arial" w:cs="Arial"/>
          <w:lang w:val="en-GB"/>
        </w:rPr>
        <w:t>.</w:t>
      </w:r>
      <w:r w:rsidR="00CE040F">
        <w:rPr>
          <w:rFonts w:ascii="Arial" w:hAnsi="Arial" w:cs="Arial"/>
          <w:lang w:val="en-GB"/>
        </w:rPr>
        <w:t xml:space="preserve"> </w:t>
      </w:r>
      <w:r w:rsidR="00C861B3">
        <w:rPr>
          <w:rFonts w:ascii="Arial" w:hAnsi="Arial" w:cs="Arial"/>
          <w:lang w:val="en-GB"/>
        </w:rPr>
        <w:t>I</w:t>
      </w:r>
      <w:r w:rsidR="00CE040F">
        <w:rPr>
          <w:rFonts w:ascii="Arial" w:hAnsi="Arial" w:cs="Arial"/>
          <w:lang w:val="en-GB"/>
        </w:rPr>
        <w:t xml:space="preserve">ndeed </w:t>
      </w:r>
      <w:r w:rsidR="00C861B3">
        <w:rPr>
          <w:rFonts w:ascii="Arial" w:hAnsi="Arial" w:cs="Arial"/>
          <w:lang w:val="en-GB"/>
        </w:rPr>
        <w:t xml:space="preserve">these gifts </w:t>
      </w:r>
      <w:r w:rsidR="00CE040F">
        <w:rPr>
          <w:rFonts w:ascii="Arial" w:hAnsi="Arial" w:cs="Arial"/>
          <w:lang w:val="en-GB"/>
        </w:rPr>
        <w:t>generated neutral or even negative emotional responses.</w:t>
      </w:r>
      <w:r w:rsidR="00CF0EA6">
        <w:rPr>
          <w:rFonts w:ascii="Arial" w:hAnsi="Arial" w:cs="Arial"/>
          <w:lang w:val="en-GB"/>
        </w:rPr>
        <w:t xml:space="preserve"> </w:t>
      </w:r>
      <w:r w:rsidR="00050402">
        <w:rPr>
          <w:rFonts w:ascii="Arial" w:hAnsi="Arial" w:cs="Arial"/>
          <w:lang w:val="en-GB"/>
        </w:rPr>
        <w:t xml:space="preserve">In contrast one alumni spoke about the difficulties </w:t>
      </w:r>
      <w:r w:rsidR="00EE3121">
        <w:rPr>
          <w:rFonts w:ascii="Arial" w:hAnsi="Arial" w:cs="Arial"/>
          <w:lang w:val="en-GB"/>
        </w:rPr>
        <w:t xml:space="preserve">he perceived </w:t>
      </w:r>
      <w:r w:rsidR="00050402">
        <w:rPr>
          <w:rFonts w:ascii="Arial" w:hAnsi="Arial" w:cs="Arial"/>
          <w:lang w:val="en-GB"/>
        </w:rPr>
        <w:t>Asians had in expressing gratitude</w:t>
      </w:r>
      <w:r w:rsidR="00B6598F">
        <w:rPr>
          <w:rFonts w:ascii="Arial" w:hAnsi="Arial" w:cs="Arial"/>
          <w:lang w:val="en-GB"/>
        </w:rPr>
        <w:t xml:space="preserve">. </w:t>
      </w:r>
    </w:p>
    <w:p w14:paraId="0ADCC32F" w14:textId="77777777" w:rsidR="007D0CEE" w:rsidRDefault="007D0CEE" w:rsidP="00821519">
      <w:pPr>
        <w:spacing w:line="360" w:lineRule="auto"/>
        <w:jc w:val="both"/>
        <w:rPr>
          <w:rFonts w:ascii="Arial" w:hAnsi="Arial" w:cs="Arial"/>
          <w:lang w:val="en-GB"/>
        </w:rPr>
      </w:pPr>
    </w:p>
    <w:p w14:paraId="5AB6476F" w14:textId="5E9E7F04" w:rsidR="00902F3F" w:rsidRDefault="00EE3121" w:rsidP="00821519">
      <w:pPr>
        <w:spacing w:line="360" w:lineRule="auto"/>
        <w:jc w:val="both"/>
        <w:rPr>
          <w:rFonts w:ascii="Arial" w:hAnsi="Arial" w:cs="Arial"/>
          <w:lang w:val="en-GB"/>
        </w:rPr>
      </w:pPr>
      <w:r>
        <w:rPr>
          <w:rFonts w:ascii="Arial" w:hAnsi="Arial" w:cs="Arial"/>
          <w:lang w:val="en-GB"/>
        </w:rPr>
        <w:t>S</w:t>
      </w:r>
      <w:r w:rsidR="00902F3F">
        <w:rPr>
          <w:rFonts w:ascii="Arial" w:hAnsi="Arial" w:cs="Arial"/>
          <w:lang w:val="en-GB"/>
        </w:rPr>
        <w:t xml:space="preserve">tudents </w:t>
      </w:r>
      <w:r w:rsidR="005024E4">
        <w:rPr>
          <w:rFonts w:ascii="Arial" w:hAnsi="Arial" w:cs="Arial"/>
          <w:lang w:val="en-GB"/>
        </w:rPr>
        <w:t>from all countries</w:t>
      </w:r>
      <w:r w:rsidR="00902F3F">
        <w:rPr>
          <w:rFonts w:ascii="Arial" w:hAnsi="Arial" w:cs="Arial"/>
          <w:lang w:val="en-GB"/>
        </w:rPr>
        <w:t>, appeared to be consistently concerned about how to demonstrate the feelings of gratitude which they experienced, into expressions of gratitude. Several respondents, particularly those in their earlier years of study, felt uncertain about how they might express gratitude to academics.  Face</w:t>
      </w:r>
      <w:r w:rsidR="00832EDD">
        <w:rPr>
          <w:rFonts w:ascii="Arial" w:hAnsi="Arial" w:cs="Arial"/>
          <w:lang w:val="en-GB"/>
        </w:rPr>
        <w:t>-</w:t>
      </w:r>
      <w:r w:rsidR="00902F3F">
        <w:rPr>
          <w:rFonts w:ascii="Arial" w:hAnsi="Arial" w:cs="Arial"/>
          <w:lang w:val="en-GB"/>
        </w:rPr>
        <w:t>to</w:t>
      </w:r>
      <w:r w:rsidR="00832EDD">
        <w:rPr>
          <w:rFonts w:ascii="Arial" w:hAnsi="Arial" w:cs="Arial"/>
          <w:lang w:val="en-GB"/>
        </w:rPr>
        <w:t>-</w:t>
      </w:r>
      <w:r w:rsidR="00902F3F">
        <w:rPr>
          <w:rFonts w:ascii="Arial" w:hAnsi="Arial" w:cs="Arial"/>
          <w:lang w:val="en-GB"/>
        </w:rPr>
        <w:t xml:space="preserve">face expressions of gratitude felt ‘weird’, and students spoke about piggy-backing routine email communication with expressions of thanks. The student union scheme ‘You’re Brilliant’ was enthusiastically used by one </w:t>
      </w:r>
      <w:r w:rsidR="007D0CEE">
        <w:rPr>
          <w:rFonts w:ascii="Arial" w:hAnsi="Arial" w:cs="Arial"/>
          <w:lang w:val="en-GB"/>
        </w:rPr>
        <w:t xml:space="preserve">overseas </w:t>
      </w:r>
      <w:r w:rsidR="00902F3F">
        <w:rPr>
          <w:rFonts w:ascii="Arial" w:hAnsi="Arial" w:cs="Arial"/>
          <w:lang w:val="en-GB"/>
        </w:rPr>
        <w:t xml:space="preserve">student, who talked about wanting to express gratitude but being unsure about how to do so in an appropriate manner. </w:t>
      </w:r>
      <w:r w:rsidR="005024E4">
        <w:rPr>
          <w:rFonts w:ascii="Arial" w:hAnsi="Arial" w:cs="Arial"/>
          <w:lang w:val="en-GB"/>
        </w:rPr>
        <w:t xml:space="preserve">The scheme facilitated her expressions of gratitude in a </w:t>
      </w:r>
      <w:r w:rsidR="00A97F35">
        <w:rPr>
          <w:rFonts w:ascii="Arial" w:hAnsi="Arial" w:cs="Arial"/>
          <w:lang w:val="en-GB"/>
        </w:rPr>
        <w:t>way with</w:t>
      </w:r>
      <w:r w:rsidR="005024E4">
        <w:rPr>
          <w:rFonts w:ascii="Arial" w:hAnsi="Arial" w:cs="Arial"/>
          <w:lang w:val="en-GB"/>
        </w:rPr>
        <w:t xml:space="preserve"> which she felt comfortable.</w:t>
      </w:r>
    </w:p>
    <w:p w14:paraId="045DAA38" w14:textId="77777777" w:rsidR="008542D4" w:rsidRDefault="008542D4" w:rsidP="001353AB">
      <w:pPr>
        <w:spacing w:line="360" w:lineRule="auto"/>
        <w:jc w:val="both"/>
        <w:rPr>
          <w:rFonts w:ascii="Arial" w:hAnsi="Arial" w:cs="Arial"/>
          <w:lang w:val="en-GB"/>
        </w:rPr>
      </w:pPr>
    </w:p>
    <w:p w14:paraId="04CBD8A0" w14:textId="77777777" w:rsidR="00D03342" w:rsidRDefault="005F1188" w:rsidP="001353AB">
      <w:pPr>
        <w:spacing w:line="360" w:lineRule="auto"/>
        <w:jc w:val="both"/>
        <w:rPr>
          <w:rFonts w:ascii="Arial" w:hAnsi="Arial" w:cs="Arial"/>
          <w:lang w:val="en-GB"/>
        </w:rPr>
      </w:pPr>
      <w:r>
        <w:rPr>
          <w:rFonts w:ascii="Arial" w:hAnsi="Arial" w:cs="Arial"/>
          <w:lang w:val="en-GB"/>
        </w:rPr>
        <w:t>Therefore the interim findings of thi</w:t>
      </w:r>
      <w:r w:rsidR="0087119B">
        <w:rPr>
          <w:rFonts w:ascii="Arial" w:hAnsi="Arial" w:cs="Arial"/>
          <w:lang w:val="en-GB"/>
        </w:rPr>
        <w:t>s small</w:t>
      </w:r>
      <w:r w:rsidR="00DC334E">
        <w:rPr>
          <w:rFonts w:ascii="Arial" w:hAnsi="Arial" w:cs="Arial"/>
          <w:lang w:val="en-GB"/>
        </w:rPr>
        <w:t>-</w:t>
      </w:r>
      <w:r w:rsidR="0087119B">
        <w:rPr>
          <w:rFonts w:ascii="Arial" w:hAnsi="Arial" w:cs="Arial"/>
          <w:lang w:val="en-GB"/>
        </w:rPr>
        <w:t xml:space="preserve">scale study seem to speak to a more consistent pattern between cultural groupings of students than previous literature suggests. </w:t>
      </w:r>
      <w:r w:rsidR="00D03342">
        <w:rPr>
          <w:rFonts w:ascii="Arial" w:hAnsi="Arial" w:cs="Arial"/>
          <w:lang w:val="en-GB"/>
        </w:rPr>
        <w:t>This is probably linked to the limited diversity within the student sample.</w:t>
      </w:r>
    </w:p>
    <w:p w14:paraId="504E3CD9" w14:textId="314D7D47" w:rsidR="000058F8" w:rsidRDefault="0087119B" w:rsidP="001353AB">
      <w:pPr>
        <w:spacing w:line="360" w:lineRule="auto"/>
        <w:jc w:val="both"/>
        <w:rPr>
          <w:rFonts w:ascii="Arial" w:hAnsi="Arial" w:cs="Arial"/>
          <w:lang w:val="en-GB"/>
        </w:rPr>
      </w:pPr>
      <w:r>
        <w:rPr>
          <w:rFonts w:ascii="Arial" w:hAnsi="Arial" w:cs="Arial"/>
          <w:lang w:val="en-GB"/>
        </w:rPr>
        <w:t>Consistency</w:t>
      </w:r>
      <w:r w:rsidR="00DC334E">
        <w:rPr>
          <w:rFonts w:ascii="Arial" w:hAnsi="Arial" w:cs="Arial"/>
          <w:lang w:val="en-GB"/>
        </w:rPr>
        <w:t xml:space="preserve"> was evident</w:t>
      </w:r>
      <w:r>
        <w:rPr>
          <w:rFonts w:ascii="Arial" w:hAnsi="Arial" w:cs="Arial"/>
          <w:lang w:val="en-GB"/>
        </w:rPr>
        <w:t xml:space="preserve"> in </w:t>
      </w:r>
      <w:r w:rsidR="00DC334E">
        <w:rPr>
          <w:rFonts w:ascii="Arial" w:hAnsi="Arial" w:cs="Arial"/>
          <w:lang w:val="en-GB"/>
        </w:rPr>
        <w:t xml:space="preserve">both </w:t>
      </w:r>
      <w:r>
        <w:rPr>
          <w:rFonts w:ascii="Arial" w:hAnsi="Arial" w:cs="Arial"/>
          <w:lang w:val="en-GB"/>
        </w:rPr>
        <w:t xml:space="preserve">students’ feelings of gratitude within HE and in concerns about how best to express gratitude in an appropriate manner. </w:t>
      </w:r>
    </w:p>
    <w:p w14:paraId="24B21C0E" w14:textId="77777777" w:rsidR="002B7584" w:rsidRDefault="002B7584" w:rsidP="00821519">
      <w:pPr>
        <w:spacing w:line="360" w:lineRule="auto"/>
        <w:jc w:val="both"/>
        <w:rPr>
          <w:rFonts w:ascii="Arial" w:hAnsi="Arial" w:cs="Arial"/>
          <w:lang w:val="en-GB"/>
        </w:rPr>
      </w:pPr>
    </w:p>
    <w:p w14:paraId="5FEB02C0" w14:textId="017B9BB1" w:rsidR="002B7584" w:rsidRDefault="002B7584" w:rsidP="00821519">
      <w:pPr>
        <w:spacing w:line="360" w:lineRule="auto"/>
        <w:jc w:val="both"/>
        <w:rPr>
          <w:rFonts w:ascii="Arial" w:hAnsi="Arial" w:cs="Arial"/>
          <w:lang w:val="en-GB"/>
        </w:rPr>
      </w:pPr>
      <w:r>
        <w:rPr>
          <w:rFonts w:ascii="Arial" w:hAnsi="Arial" w:cs="Arial"/>
          <w:lang w:val="en-GB"/>
        </w:rPr>
        <w:t>The study highlights the apparent mis</w:t>
      </w:r>
      <w:r w:rsidR="00A97F35">
        <w:rPr>
          <w:rFonts w:ascii="Arial" w:hAnsi="Arial" w:cs="Arial"/>
          <w:lang w:val="en-GB"/>
        </w:rPr>
        <w:t>-</w:t>
      </w:r>
      <w:r>
        <w:rPr>
          <w:rFonts w:ascii="Arial" w:hAnsi="Arial" w:cs="Arial"/>
          <w:lang w:val="en-GB"/>
        </w:rPr>
        <w:t>match between students’ reports of feelings and expressions of gratitude.  Arguably the comparatively fewer expressions of gratitude under</w:t>
      </w:r>
      <w:r w:rsidR="006316BD">
        <w:rPr>
          <w:rFonts w:ascii="Arial" w:hAnsi="Arial" w:cs="Arial"/>
          <w:lang w:val="en-GB"/>
        </w:rPr>
        <w:t>-</w:t>
      </w:r>
      <w:r>
        <w:rPr>
          <w:rFonts w:ascii="Arial" w:hAnsi="Arial" w:cs="Arial"/>
          <w:lang w:val="en-GB"/>
        </w:rPr>
        <w:t xml:space="preserve">plays the current and potential role of gratitude within HE.  Formal schemes which facilitate students of all cultures to express their gratitude towards academics appear to have value amongst students and are worthy of exploration in </w:t>
      </w:r>
      <w:r w:rsidR="00917080">
        <w:rPr>
          <w:rFonts w:ascii="Arial" w:hAnsi="Arial" w:cs="Arial"/>
          <w:lang w:val="en-GB"/>
        </w:rPr>
        <w:t>higher education</w:t>
      </w:r>
      <w:r>
        <w:rPr>
          <w:rFonts w:ascii="Arial" w:hAnsi="Arial" w:cs="Arial"/>
          <w:lang w:val="en-GB"/>
        </w:rPr>
        <w:t xml:space="preserve">. </w:t>
      </w:r>
    </w:p>
    <w:p w14:paraId="0ADF9760" w14:textId="77777777" w:rsidR="000054F4" w:rsidRDefault="000054F4" w:rsidP="00821519">
      <w:pPr>
        <w:spacing w:line="360" w:lineRule="auto"/>
        <w:jc w:val="both"/>
        <w:rPr>
          <w:rFonts w:ascii="Arial" w:hAnsi="Arial" w:cs="Arial"/>
          <w:lang w:val="en-GB"/>
        </w:rPr>
      </w:pPr>
    </w:p>
    <w:p w14:paraId="13C94BF0" w14:textId="77777777" w:rsidR="001B1C8D" w:rsidRDefault="001B1C8D" w:rsidP="00821519">
      <w:pPr>
        <w:spacing w:line="360" w:lineRule="auto"/>
        <w:jc w:val="both"/>
        <w:rPr>
          <w:rFonts w:ascii="Arial" w:hAnsi="Arial" w:cs="Arial"/>
          <w:lang w:val="en-GB"/>
        </w:rPr>
      </w:pPr>
    </w:p>
    <w:p w14:paraId="2C72FD39" w14:textId="77777777" w:rsidR="001B1C8D" w:rsidRDefault="001B1C8D" w:rsidP="00821519">
      <w:pPr>
        <w:spacing w:line="360" w:lineRule="auto"/>
        <w:jc w:val="both"/>
        <w:rPr>
          <w:rFonts w:ascii="Arial" w:hAnsi="Arial" w:cs="Arial"/>
          <w:lang w:val="en-GB"/>
        </w:rPr>
      </w:pPr>
    </w:p>
    <w:p w14:paraId="52692EAD" w14:textId="77777777" w:rsidR="001B1C8D" w:rsidRDefault="001B1C8D" w:rsidP="00821519">
      <w:pPr>
        <w:spacing w:line="360" w:lineRule="auto"/>
        <w:jc w:val="both"/>
        <w:rPr>
          <w:rFonts w:ascii="Arial" w:hAnsi="Arial" w:cs="Arial"/>
          <w:lang w:val="en-GB"/>
        </w:rPr>
      </w:pPr>
    </w:p>
    <w:p w14:paraId="045247F1" w14:textId="77777777" w:rsidR="002954CA" w:rsidRDefault="002954CA" w:rsidP="00821519">
      <w:pPr>
        <w:spacing w:line="360" w:lineRule="auto"/>
        <w:jc w:val="both"/>
        <w:rPr>
          <w:rFonts w:ascii="Arial" w:hAnsi="Arial" w:cs="Arial"/>
          <w:lang w:val="en-GB"/>
        </w:rPr>
      </w:pPr>
    </w:p>
    <w:p w14:paraId="639E9402" w14:textId="77777777" w:rsidR="002954CA" w:rsidRDefault="002954CA" w:rsidP="00821519">
      <w:pPr>
        <w:spacing w:line="360" w:lineRule="auto"/>
        <w:jc w:val="both"/>
        <w:rPr>
          <w:rFonts w:ascii="Arial" w:hAnsi="Arial" w:cs="Arial"/>
          <w:lang w:val="en-GB"/>
        </w:rPr>
      </w:pPr>
    </w:p>
    <w:p w14:paraId="55A0F80D" w14:textId="77777777" w:rsidR="002954CA" w:rsidRDefault="002954CA" w:rsidP="00821519">
      <w:pPr>
        <w:spacing w:line="360" w:lineRule="auto"/>
        <w:jc w:val="both"/>
        <w:rPr>
          <w:rFonts w:ascii="Arial" w:hAnsi="Arial" w:cs="Arial"/>
          <w:lang w:val="en-GB"/>
        </w:rPr>
      </w:pPr>
    </w:p>
    <w:p w14:paraId="1B58F712" w14:textId="77777777" w:rsidR="002954CA" w:rsidRDefault="002954CA" w:rsidP="00821519">
      <w:pPr>
        <w:spacing w:line="360" w:lineRule="auto"/>
        <w:jc w:val="both"/>
        <w:rPr>
          <w:rFonts w:ascii="Arial" w:hAnsi="Arial" w:cs="Arial"/>
          <w:lang w:val="en-GB"/>
        </w:rPr>
      </w:pPr>
    </w:p>
    <w:p w14:paraId="3F0B3A0B" w14:textId="77777777" w:rsidR="002954CA" w:rsidRDefault="002954CA" w:rsidP="00821519">
      <w:pPr>
        <w:spacing w:line="360" w:lineRule="auto"/>
        <w:jc w:val="both"/>
        <w:rPr>
          <w:rFonts w:ascii="Arial" w:hAnsi="Arial" w:cs="Arial"/>
          <w:lang w:val="en-GB"/>
        </w:rPr>
      </w:pPr>
    </w:p>
    <w:p w14:paraId="2CBE7CEE" w14:textId="77777777" w:rsidR="002954CA" w:rsidRDefault="002954CA" w:rsidP="00821519">
      <w:pPr>
        <w:spacing w:line="360" w:lineRule="auto"/>
        <w:jc w:val="both"/>
        <w:rPr>
          <w:rFonts w:ascii="Arial" w:hAnsi="Arial" w:cs="Arial"/>
          <w:lang w:val="en-GB"/>
        </w:rPr>
      </w:pPr>
    </w:p>
    <w:p w14:paraId="22CB9480" w14:textId="77777777" w:rsidR="002954CA" w:rsidRDefault="002954CA" w:rsidP="00821519">
      <w:pPr>
        <w:spacing w:line="360" w:lineRule="auto"/>
        <w:jc w:val="both"/>
        <w:rPr>
          <w:rFonts w:ascii="Arial" w:hAnsi="Arial" w:cs="Arial"/>
          <w:lang w:val="en-GB"/>
        </w:rPr>
      </w:pPr>
    </w:p>
    <w:p w14:paraId="7E10839A" w14:textId="77777777" w:rsidR="00A97F35" w:rsidRDefault="00A97F35" w:rsidP="00821519">
      <w:pPr>
        <w:spacing w:line="360" w:lineRule="auto"/>
        <w:jc w:val="both"/>
        <w:rPr>
          <w:rFonts w:ascii="Arial" w:hAnsi="Arial" w:cs="Arial"/>
          <w:lang w:val="en-GB"/>
        </w:rPr>
      </w:pPr>
    </w:p>
    <w:p w14:paraId="5A95B4E3" w14:textId="77777777" w:rsidR="00A97F35" w:rsidRDefault="00A97F35" w:rsidP="00821519">
      <w:pPr>
        <w:spacing w:line="360" w:lineRule="auto"/>
        <w:jc w:val="both"/>
        <w:rPr>
          <w:rFonts w:ascii="Arial" w:hAnsi="Arial" w:cs="Arial"/>
          <w:lang w:val="en-GB"/>
        </w:rPr>
      </w:pPr>
      <w:bookmarkStart w:id="0" w:name="_GoBack"/>
      <w:bookmarkEnd w:id="0"/>
    </w:p>
    <w:p w14:paraId="770CA466" w14:textId="77777777" w:rsidR="002954CA" w:rsidRDefault="002954CA" w:rsidP="00821519">
      <w:pPr>
        <w:spacing w:line="360" w:lineRule="auto"/>
        <w:jc w:val="both"/>
        <w:rPr>
          <w:rFonts w:ascii="Arial" w:hAnsi="Arial" w:cs="Arial"/>
          <w:lang w:val="en-GB"/>
        </w:rPr>
      </w:pPr>
    </w:p>
    <w:p w14:paraId="28307AD1" w14:textId="77777777" w:rsidR="001B1C8D" w:rsidRDefault="001B1C8D" w:rsidP="00821519">
      <w:pPr>
        <w:spacing w:line="360" w:lineRule="auto"/>
        <w:jc w:val="both"/>
        <w:rPr>
          <w:rFonts w:ascii="Arial" w:hAnsi="Arial" w:cs="Arial"/>
          <w:lang w:val="en-GB"/>
        </w:rPr>
      </w:pPr>
    </w:p>
    <w:p w14:paraId="3EBEF8D8" w14:textId="7996DB9A" w:rsidR="000054F4" w:rsidRDefault="000054F4" w:rsidP="00821519">
      <w:pPr>
        <w:spacing w:line="360" w:lineRule="auto"/>
        <w:jc w:val="both"/>
        <w:rPr>
          <w:rFonts w:ascii="Arial" w:hAnsi="Arial" w:cs="Arial"/>
          <w:b/>
          <w:lang w:val="en-GB"/>
        </w:rPr>
      </w:pPr>
      <w:r w:rsidRPr="00290DC6">
        <w:rPr>
          <w:rFonts w:ascii="Arial" w:hAnsi="Arial" w:cs="Arial"/>
          <w:b/>
          <w:lang w:val="en-GB"/>
        </w:rPr>
        <w:t>References.</w:t>
      </w:r>
    </w:p>
    <w:p w14:paraId="19FDD1C6" w14:textId="77777777" w:rsidR="00290DC6" w:rsidRPr="00290DC6" w:rsidRDefault="00290DC6" w:rsidP="00821519">
      <w:pPr>
        <w:spacing w:line="360" w:lineRule="auto"/>
        <w:jc w:val="both"/>
        <w:rPr>
          <w:rFonts w:ascii="Arial" w:hAnsi="Arial" w:cs="Arial"/>
          <w:b/>
          <w:lang w:val="en-GB"/>
        </w:rPr>
      </w:pPr>
    </w:p>
    <w:p w14:paraId="57561FFE" w14:textId="77777777" w:rsidR="00445A17" w:rsidRDefault="00445A17" w:rsidP="00821519">
      <w:pPr>
        <w:spacing w:line="360" w:lineRule="auto"/>
        <w:jc w:val="both"/>
        <w:rPr>
          <w:rFonts w:ascii="Arial" w:hAnsi="Arial" w:cs="Arial"/>
          <w:i/>
          <w:color w:val="000000" w:themeColor="text1"/>
          <w:lang w:val="en-GB"/>
        </w:rPr>
      </w:pPr>
      <w:r w:rsidRPr="00D44D54">
        <w:rPr>
          <w:rFonts w:ascii="Arial" w:hAnsi="Arial" w:cs="Arial"/>
          <w:color w:val="000000" w:themeColor="text1"/>
          <w:lang w:val="en-GB"/>
        </w:rPr>
        <w:t xml:space="preserve">Al-Khawaldeh, N. (2014). Politeness orientation in the linguistic expression of gratitude in Jordan and England: a comparative cross-cultural study. </w:t>
      </w:r>
      <w:r w:rsidRPr="00D44D54">
        <w:rPr>
          <w:rFonts w:ascii="Arial" w:hAnsi="Arial" w:cs="Arial"/>
          <w:i/>
          <w:color w:val="000000" w:themeColor="text1"/>
          <w:lang w:val="en-GB"/>
        </w:rPr>
        <w:t xml:space="preserve">Thesis University of Bedfordshire. </w:t>
      </w:r>
    </w:p>
    <w:p w14:paraId="6D2D0773" w14:textId="1B93FD9A" w:rsidR="00A66A51" w:rsidRPr="00A66A51" w:rsidRDefault="00A66A51" w:rsidP="00A66A51">
      <w:pPr>
        <w:spacing w:line="360" w:lineRule="auto"/>
        <w:jc w:val="both"/>
        <w:rPr>
          <w:rFonts w:ascii="Arial" w:hAnsi="Arial" w:cs="Arial"/>
          <w:lang w:val="en-GB"/>
        </w:rPr>
      </w:pPr>
      <w:r w:rsidRPr="00A66A51">
        <w:rPr>
          <w:rFonts w:ascii="Arial" w:hAnsi="Arial" w:cs="Arial"/>
          <w:lang w:val="en-GB"/>
        </w:rPr>
        <w:t xml:space="preserve">Dewani P., P. and Sinha, P., K. </w:t>
      </w:r>
      <w:r w:rsidR="00864F3D">
        <w:rPr>
          <w:rFonts w:ascii="Arial" w:hAnsi="Arial" w:cs="Arial"/>
          <w:lang w:val="en-GB"/>
        </w:rPr>
        <w:t>(</w:t>
      </w:r>
      <w:r w:rsidRPr="00A66A51">
        <w:rPr>
          <w:rFonts w:ascii="Arial" w:hAnsi="Arial" w:cs="Arial"/>
          <w:lang w:val="en-GB"/>
        </w:rPr>
        <w:t>2012</w:t>
      </w:r>
      <w:r w:rsidR="00864F3D">
        <w:rPr>
          <w:rFonts w:ascii="Arial" w:hAnsi="Arial" w:cs="Arial"/>
          <w:lang w:val="en-GB"/>
        </w:rPr>
        <w:t>)</w:t>
      </w:r>
      <w:r w:rsidRPr="00A66A51">
        <w:rPr>
          <w:rFonts w:ascii="Arial" w:hAnsi="Arial" w:cs="Arial"/>
          <w:lang w:val="en-GB"/>
        </w:rPr>
        <w:t xml:space="preserve">. Gratitude: An Emotional Approach in Business Relationship Research </w:t>
      </w:r>
      <w:r w:rsidRPr="00A66A51">
        <w:rPr>
          <w:rFonts w:ascii="Arial" w:hAnsi="Arial" w:cs="Arial"/>
          <w:i/>
          <w:iCs/>
          <w:lang w:val="en-GB"/>
        </w:rPr>
        <w:t>Journal of Business Management</w:t>
      </w:r>
      <w:r>
        <w:rPr>
          <w:rFonts w:ascii="Arial" w:hAnsi="Arial" w:cs="Arial"/>
          <w:lang w:val="en-GB"/>
        </w:rPr>
        <w:t xml:space="preserve"> 6(1):</w:t>
      </w:r>
      <w:r w:rsidRPr="00A66A51">
        <w:rPr>
          <w:rFonts w:ascii="Arial" w:hAnsi="Arial" w:cs="Arial"/>
          <w:lang w:val="en-GB"/>
        </w:rPr>
        <w:t>1-11.</w:t>
      </w:r>
    </w:p>
    <w:p w14:paraId="564306E2" w14:textId="62ADF137" w:rsidR="00445A17" w:rsidRDefault="00445A17" w:rsidP="00821519">
      <w:pPr>
        <w:spacing w:line="360" w:lineRule="auto"/>
        <w:jc w:val="both"/>
        <w:rPr>
          <w:rFonts w:ascii="Arial" w:hAnsi="Arial" w:cs="Arial"/>
          <w:color w:val="FF0000"/>
          <w:lang w:val="en-GB"/>
        </w:rPr>
      </w:pPr>
      <w:r>
        <w:rPr>
          <w:rFonts w:ascii="Arial" w:hAnsi="Arial" w:cs="Arial"/>
          <w:lang w:val="en-GB"/>
        </w:rPr>
        <w:t xml:space="preserve">Farnia, M. and Sattar, H. (2015). A cross-cultural study of Iranians’ and Malays’ expressions of gratitude. </w:t>
      </w:r>
      <w:r w:rsidRPr="00820F26">
        <w:rPr>
          <w:rFonts w:ascii="Arial" w:hAnsi="Arial" w:cs="Arial"/>
          <w:i/>
          <w:lang w:val="en-GB"/>
        </w:rPr>
        <w:t>Journal of Intercultural Communication.</w:t>
      </w:r>
      <w:r>
        <w:rPr>
          <w:rFonts w:ascii="Arial" w:hAnsi="Arial" w:cs="Arial"/>
          <w:lang w:val="en-GB"/>
        </w:rPr>
        <w:t xml:space="preserve"> (37)</w:t>
      </w:r>
      <w:r w:rsidR="00971CA1">
        <w:rPr>
          <w:rFonts w:ascii="Arial" w:hAnsi="Arial" w:cs="Arial"/>
          <w:lang w:val="en-GB"/>
        </w:rPr>
        <w:t>.</w:t>
      </w:r>
    </w:p>
    <w:p w14:paraId="646BF7B2" w14:textId="5E5ED941" w:rsidR="00445A17" w:rsidRDefault="00445A17" w:rsidP="00821519">
      <w:pPr>
        <w:spacing w:line="360" w:lineRule="auto"/>
        <w:jc w:val="both"/>
        <w:rPr>
          <w:rFonts w:ascii="Arial" w:hAnsi="Arial" w:cs="Arial"/>
          <w:color w:val="FF0000"/>
          <w:lang w:val="en-GB"/>
        </w:rPr>
      </w:pPr>
      <w:r w:rsidRPr="00070D47">
        <w:rPr>
          <w:rFonts w:ascii="Arial" w:hAnsi="Arial" w:cs="Arial"/>
          <w:color w:val="000000" w:themeColor="text1"/>
          <w:lang w:val="en-GB"/>
        </w:rPr>
        <w:t xml:space="preserve">Morgan, B., Gulliford, L. and Kristjansson, K. (2014). Gratitude in the UK: A new prototype analysis and a cross-cultural comparison. </w:t>
      </w:r>
      <w:r w:rsidRPr="00070D47">
        <w:rPr>
          <w:rFonts w:ascii="Arial" w:hAnsi="Arial" w:cs="Arial"/>
          <w:i/>
          <w:color w:val="000000" w:themeColor="text1"/>
          <w:lang w:val="en-GB"/>
        </w:rPr>
        <w:t>The Journal of Positive Psychology.</w:t>
      </w:r>
      <w:r w:rsidR="00F268DF">
        <w:rPr>
          <w:rFonts w:ascii="Arial" w:hAnsi="Arial" w:cs="Arial"/>
          <w:color w:val="000000" w:themeColor="text1"/>
          <w:lang w:val="en-GB"/>
        </w:rPr>
        <w:t xml:space="preserve"> 9(4).</w:t>
      </w:r>
    </w:p>
    <w:p w14:paraId="1D0A6193" w14:textId="77777777" w:rsidR="00445A17" w:rsidRDefault="00445A17" w:rsidP="00821519">
      <w:pPr>
        <w:spacing w:line="360" w:lineRule="auto"/>
        <w:jc w:val="both"/>
        <w:rPr>
          <w:rFonts w:ascii="Arial" w:hAnsi="Arial" w:cs="Arial"/>
          <w:lang w:val="en-GB"/>
        </w:rPr>
      </w:pPr>
      <w:r>
        <w:rPr>
          <w:rFonts w:ascii="Arial" w:hAnsi="Arial" w:cs="Arial"/>
          <w:lang w:val="en-GB"/>
        </w:rPr>
        <w:t xml:space="preserve">Naito, T. and Washizu, N. (2015). Note on cultural universals and variations of gratitude from an East Asian point of view. </w:t>
      </w:r>
      <w:r w:rsidRPr="000054F4">
        <w:rPr>
          <w:rFonts w:ascii="Arial" w:hAnsi="Arial" w:cs="Arial"/>
          <w:i/>
          <w:lang w:val="en-GB"/>
        </w:rPr>
        <w:t>International Journal of Behavioural Science.</w:t>
      </w:r>
      <w:r>
        <w:rPr>
          <w:rFonts w:ascii="Arial" w:hAnsi="Arial" w:cs="Arial"/>
          <w:lang w:val="en-GB"/>
        </w:rPr>
        <w:t xml:space="preserve"> 10(2):1-8.</w:t>
      </w:r>
    </w:p>
    <w:p w14:paraId="647CC35A" w14:textId="77777777" w:rsidR="00594428" w:rsidRDefault="00594428" w:rsidP="00821519">
      <w:pPr>
        <w:spacing w:line="360" w:lineRule="auto"/>
        <w:jc w:val="both"/>
        <w:rPr>
          <w:rFonts w:ascii="Arial" w:hAnsi="Arial" w:cs="Arial"/>
          <w:lang w:val="en-GB"/>
        </w:rPr>
      </w:pPr>
    </w:p>
    <w:p w14:paraId="0A28DFF2" w14:textId="639EB8C4" w:rsidR="00594428" w:rsidRPr="004C2581" w:rsidRDefault="00594428" w:rsidP="00821519">
      <w:pPr>
        <w:spacing w:line="360" w:lineRule="auto"/>
        <w:jc w:val="both"/>
        <w:rPr>
          <w:rFonts w:ascii="Arial" w:hAnsi="Arial" w:cs="Arial"/>
          <w:lang w:val="en-GB"/>
        </w:rPr>
      </w:pPr>
    </w:p>
    <w:sectPr w:rsidR="00594428" w:rsidRPr="004C2581" w:rsidSect="00623A4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81"/>
    <w:rsid w:val="000054F4"/>
    <w:rsid w:val="000058F8"/>
    <w:rsid w:val="00041A9C"/>
    <w:rsid w:val="00050402"/>
    <w:rsid w:val="00052850"/>
    <w:rsid w:val="00070D47"/>
    <w:rsid w:val="000A1406"/>
    <w:rsid w:val="000E7C3E"/>
    <w:rsid w:val="001029B3"/>
    <w:rsid w:val="001353AB"/>
    <w:rsid w:val="00182E40"/>
    <w:rsid w:val="001874E2"/>
    <w:rsid w:val="001B1C8D"/>
    <w:rsid w:val="001B6FB1"/>
    <w:rsid w:val="001E1259"/>
    <w:rsid w:val="002171CD"/>
    <w:rsid w:val="002177D4"/>
    <w:rsid w:val="00243A5F"/>
    <w:rsid w:val="00270FAA"/>
    <w:rsid w:val="00275ED3"/>
    <w:rsid w:val="00290DC6"/>
    <w:rsid w:val="002954CA"/>
    <w:rsid w:val="002B7584"/>
    <w:rsid w:val="002F1FCE"/>
    <w:rsid w:val="00306460"/>
    <w:rsid w:val="0035293F"/>
    <w:rsid w:val="00362CF5"/>
    <w:rsid w:val="0036341D"/>
    <w:rsid w:val="003811D8"/>
    <w:rsid w:val="0038219C"/>
    <w:rsid w:val="003A4BF5"/>
    <w:rsid w:val="003B1624"/>
    <w:rsid w:val="003F31FC"/>
    <w:rsid w:val="00445A17"/>
    <w:rsid w:val="00470812"/>
    <w:rsid w:val="004721DB"/>
    <w:rsid w:val="004A62E3"/>
    <w:rsid w:val="004C2581"/>
    <w:rsid w:val="004D5951"/>
    <w:rsid w:val="005024E4"/>
    <w:rsid w:val="0055308B"/>
    <w:rsid w:val="00561920"/>
    <w:rsid w:val="00562C5A"/>
    <w:rsid w:val="0056466F"/>
    <w:rsid w:val="00594428"/>
    <w:rsid w:val="005A63CD"/>
    <w:rsid w:val="005A7C8F"/>
    <w:rsid w:val="005D084C"/>
    <w:rsid w:val="005D2922"/>
    <w:rsid w:val="005F1188"/>
    <w:rsid w:val="00623A44"/>
    <w:rsid w:val="006316BD"/>
    <w:rsid w:val="00646D60"/>
    <w:rsid w:val="00677993"/>
    <w:rsid w:val="006B3F9A"/>
    <w:rsid w:val="006E49E8"/>
    <w:rsid w:val="006E5533"/>
    <w:rsid w:val="007133D0"/>
    <w:rsid w:val="0073649A"/>
    <w:rsid w:val="007451F0"/>
    <w:rsid w:val="00745ABD"/>
    <w:rsid w:val="00751396"/>
    <w:rsid w:val="0075352D"/>
    <w:rsid w:val="00756F0F"/>
    <w:rsid w:val="007621D2"/>
    <w:rsid w:val="00796ED5"/>
    <w:rsid w:val="007D0CEE"/>
    <w:rsid w:val="007D6F8D"/>
    <w:rsid w:val="007E10E2"/>
    <w:rsid w:val="0080670C"/>
    <w:rsid w:val="00820F26"/>
    <w:rsid w:val="00821519"/>
    <w:rsid w:val="00832EDD"/>
    <w:rsid w:val="00835FA5"/>
    <w:rsid w:val="008542D4"/>
    <w:rsid w:val="00864F3D"/>
    <w:rsid w:val="0087119B"/>
    <w:rsid w:val="0088244F"/>
    <w:rsid w:val="008F7AD7"/>
    <w:rsid w:val="00902F3F"/>
    <w:rsid w:val="00917080"/>
    <w:rsid w:val="0091742A"/>
    <w:rsid w:val="00922A4B"/>
    <w:rsid w:val="00962EB6"/>
    <w:rsid w:val="00971CA1"/>
    <w:rsid w:val="00A550C7"/>
    <w:rsid w:val="00A66A51"/>
    <w:rsid w:val="00A97F35"/>
    <w:rsid w:val="00AC2F7A"/>
    <w:rsid w:val="00AD554C"/>
    <w:rsid w:val="00B07EE0"/>
    <w:rsid w:val="00B6598F"/>
    <w:rsid w:val="00B72D64"/>
    <w:rsid w:val="00BA247B"/>
    <w:rsid w:val="00BB59B9"/>
    <w:rsid w:val="00C7238D"/>
    <w:rsid w:val="00C861B3"/>
    <w:rsid w:val="00C94C03"/>
    <w:rsid w:val="00CB659A"/>
    <w:rsid w:val="00CC57AE"/>
    <w:rsid w:val="00CE040F"/>
    <w:rsid w:val="00CF0EA6"/>
    <w:rsid w:val="00D03342"/>
    <w:rsid w:val="00D36D64"/>
    <w:rsid w:val="00D44D54"/>
    <w:rsid w:val="00DC334E"/>
    <w:rsid w:val="00DC5A35"/>
    <w:rsid w:val="00DC65DA"/>
    <w:rsid w:val="00E329EA"/>
    <w:rsid w:val="00E5051E"/>
    <w:rsid w:val="00E51598"/>
    <w:rsid w:val="00EE3121"/>
    <w:rsid w:val="00F268DF"/>
    <w:rsid w:val="00F56F56"/>
    <w:rsid w:val="00F86148"/>
    <w:rsid w:val="00FA35C6"/>
    <w:rsid w:val="00FC29DF"/>
    <w:rsid w:val="00FD298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4431D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2320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1060</Words>
  <Characters>6043</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2017-09-28T14:30:00Z</dcterms:created>
  <dcterms:modified xsi:type="dcterms:W3CDTF">2017-09-28T14:36:00Z</dcterms:modified>
</cp:coreProperties>
</file>